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390" w:rsidRPr="0086573D" w:rsidRDefault="00322390" w:rsidP="00322390">
      <w:pPr>
        <w:jc w:val="center"/>
        <w:rPr>
          <w:sz w:val="24"/>
          <w:szCs w:val="24"/>
          <w:u w:val="single"/>
        </w:rPr>
      </w:pPr>
      <w:r w:rsidRPr="0086573D">
        <w:rPr>
          <w:sz w:val="24"/>
          <w:szCs w:val="24"/>
          <w:u w:val="single"/>
        </w:rPr>
        <w:t>Dear Church</w:t>
      </w:r>
    </w:p>
    <w:p w:rsidR="008522E0" w:rsidRDefault="008522E0">
      <w:pPr>
        <w:rPr>
          <w:sz w:val="24"/>
          <w:szCs w:val="24"/>
        </w:rPr>
      </w:pPr>
    </w:p>
    <w:p w:rsidR="00322390" w:rsidRDefault="00322390">
      <w:pPr>
        <w:rPr>
          <w:sz w:val="24"/>
          <w:szCs w:val="24"/>
        </w:rPr>
      </w:pPr>
      <w:r>
        <w:rPr>
          <w:sz w:val="24"/>
          <w:szCs w:val="24"/>
        </w:rPr>
        <w:t>Good morning Woodhaven!</w:t>
      </w:r>
      <w:r w:rsidR="008522E0">
        <w:rPr>
          <w:sz w:val="24"/>
          <w:szCs w:val="24"/>
        </w:rPr>
        <w:t xml:space="preserve"> (2x)</w:t>
      </w:r>
    </w:p>
    <w:p w:rsidR="004C161A" w:rsidRDefault="004C161A">
      <w:pPr>
        <w:rPr>
          <w:sz w:val="24"/>
          <w:szCs w:val="24"/>
        </w:rPr>
      </w:pPr>
      <w:r>
        <w:rPr>
          <w:sz w:val="24"/>
          <w:szCs w:val="24"/>
        </w:rPr>
        <w:t xml:space="preserve">I’m encouraged that you all are here this morning. It’s indeed a privilege to share in the ministry of the word. I want to say </w:t>
      </w:r>
      <w:r w:rsidRPr="00654193">
        <w:rPr>
          <w:b/>
          <w:sz w:val="24"/>
          <w:szCs w:val="24"/>
        </w:rPr>
        <w:t>that it’s been a joy to serve this local body for the past 2 and a half months.</w:t>
      </w:r>
      <w:r>
        <w:rPr>
          <w:sz w:val="24"/>
          <w:szCs w:val="24"/>
        </w:rPr>
        <w:t xml:space="preserve"> I’m extremely excited about what the Lord is doing in this new season!</w:t>
      </w:r>
    </w:p>
    <w:p w:rsidR="00962E5B" w:rsidRDefault="004C161A" w:rsidP="00322390">
      <w:pPr>
        <w:rPr>
          <w:sz w:val="24"/>
          <w:szCs w:val="24"/>
        </w:rPr>
      </w:pPr>
      <w:r>
        <w:rPr>
          <w:sz w:val="24"/>
          <w:szCs w:val="24"/>
        </w:rPr>
        <w:t>Now, l</w:t>
      </w:r>
      <w:r w:rsidR="00322390">
        <w:rPr>
          <w:sz w:val="24"/>
          <w:szCs w:val="24"/>
        </w:rPr>
        <w:t>et’s pray</w:t>
      </w:r>
      <w:r w:rsidR="002C7EE8">
        <w:rPr>
          <w:sz w:val="24"/>
          <w:szCs w:val="24"/>
        </w:rPr>
        <w:t xml:space="preserve"> before we begin our time.</w:t>
      </w:r>
      <w:r w:rsidR="00322390">
        <w:rPr>
          <w:sz w:val="24"/>
          <w:szCs w:val="24"/>
        </w:rPr>
        <w:t xml:space="preserve"> </w:t>
      </w:r>
    </w:p>
    <w:p w:rsidR="00342A55" w:rsidRPr="004C161A" w:rsidRDefault="005651E9">
      <w:pPr>
        <w:rPr>
          <w:color w:val="FF0000"/>
          <w:sz w:val="24"/>
          <w:szCs w:val="24"/>
        </w:rPr>
      </w:pPr>
      <w:r w:rsidRPr="004C161A">
        <w:rPr>
          <w:color w:val="FF0000"/>
          <w:sz w:val="24"/>
          <w:szCs w:val="24"/>
        </w:rPr>
        <w:t xml:space="preserve">Father we’re grateful for the opportunity to gather this morning under the preaching of your word and to have our minds transformed by your truth. </w:t>
      </w:r>
    </w:p>
    <w:p w:rsidR="001C2494" w:rsidRDefault="00C636A5">
      <w:pPr>
        <w:rPr>
          <w:sz w:val="24"/>
          <w:szCs w:val="24"/>
        </w:rPr>
      </w:pPr>
      <w:r w:rsidRPr="008522E0">
        <w:rPr>
          <w:sz w:val="24"/>
          <w:szCs w:val="24"/>
          <w:u w:val="single"/>
        </w:rPr>
        <w:t>If someone had to guess you</w:t>
      </w:r>
      <w:r w:rsidR="00E41DDD" w:rsidRPr="008522E0">
        <w:rPr>
          <w:sz w:val="24"/>
          <w:szCs w:val="24"/>
          <w:u w:val="single"/>
        </w:rPr>
        <w:t>r</w:t>
      </w:r>
      <w:r w:rsidRPr="008522E0">
        <w:rPr>
          <w:sz w:val="24"/>
          <w:szCs w:val="24"/>
          <w:u w:val="single"/>
        </w:rPr>
        <w:t xml:space="preserve"> favorite book of the bible, which book would it be?</w:t>
      </w:r>
      <w:r w:rsidRPr="00E41DDD">
        <w:rPr>
          <w:sz w:val="24"/>
          <w:szCs w:val="24"/>
        </w:rPr>
        <w:t xml:space="preserve"> </w:t>
      </w:r>
      <w:r w:rsidR="00E41DDD" w:rsidRPr="00E41DDD">
        <w:rPr>
          <w:sz w:val="24"/>
          <w:szCs w:val="24"/>
        </w:rPr>
        <w:t>Do you th</w:t>
      </w:r>
      <w:r w:rsidR="00F663A3">
        <w:rPr>
          <w:sz w:val="24"/>
          <w:szCs w:val="24"/>
        </w:rPr>
        <w:t xml:space="preserve">ink it </w:t>
      </w:r>
      <w:r w:rsidR="008522E0">
        <w:rPr>
          <w:sz w:val="24"/>
          <w:szCs w:val="24"/>
          <w:u w:val="single"/>
        </w:rPr>
        <w:t>would make the list for</w:t>
      </w:r>
      <w:r w:rsidR="00F663A3" w:rsidRPr="008522E0">
        <w:rPr>
          <w:sz w:val="24"/>
          <w:szCs w:val="24"/>
          <w:u w:val="single"/>
        </w:rPr>
        <w:t xml:space="preserve"> </w:t>
      </w:r>
      <w:r w:rsidR="00F663A3" w:rsidRPr="00654193">
        <w:rPr>
          <w:b/>
          <w:color w:val="2F5496" w:themeColor="accent1" w:themeShade="BF"/>
          <w:sz w:val="24"/>
          <w:szCs w:val="24"/>
          <w:u w:val="single"/>
        </w:rPr>
        <w:t>Bible-Gateway’s</w:t>
      </w:r>
      <w:r w:rsidR="00E41DDD" w:rsidRPr="00654193">
        <w:rPr>
          <w:b/>
          <w:color w:val="2F5496" w:themeColor="accent1" w:themeShade="BF"/>
          <w:sz w:val="24"/>
          <w:szCs w:val="24"/>
          <w:u w:val="single"/>
        </w:rPr>
        <w:t xml:space="preserve"> </w:t>
      </w:r>
      <w:r w:rsidR="002F24F4" w:rsidRPr="00654193">
        <w:rPr>
          <w:b/>
          <w:color w:val="2F5496" w:themeColor="accent1" w:themeShade="BF"/>
          <w:sz w:val="24"/>
          <w:szCs w:val="24"/>
          <w:u w:val="single"/>
        </w:rPr>
        <w:t xml:space="preserve">top 10 </w:t>
      </w:r>
      <w:r w:rsidR="00E41DDD" w:rsidRPr="00654193">
        <w:rPr>
          <w:b/>
          <w:color w:val="2F5496" w:themeColor="accent1" w:themeShade="BF"/>
          <w:sz w:val="24"/>
          <w:szCs w:val="24"/>
          <w:u w:val="single"/>
        </w:rPr>
        <w:t>most popular books of the bible?</w:t>
      </w:r>
      <w:r w:rsidR="00F663A3" w:rsidRPr="008522E0">
        <w:rPr>
          <w:color w:val="222A35" w:themeColor="text2" w:themeShade="80"/>
          <w:sz w:val="24"/>
          <w:szCs w:val="24"/>
        </w:rPr>
        <w:t xml:space="preserve"> </w:t>
      </w:r>
      <w:r w:rsidR="00F663A3">
        <w:rPr>
          <w:sz w:val="24"/>
          <w:szCs w:val="24"/>
        </w:rPr>
        <w:t>In 2014 (BG) look</w:t>
      </w:r>
      <w:r w:rsidR="00654193">
        <w:rPr>
          <w:sz w:val="24"/>
          <w:szCs w:val="24"/>
        </w:rPr>
        <w:t>ed</w:t>
      </w:r>
      <w:r w:rsidR="00F663A3">
        <w:rPr>
          <w:sz w:val="24"/>
          <w:szCs w:val="24"/>
        </w:rPr>
        <w:t xml:space="preserve"> at their usage </w:t>
      </w:r>
      <w:r w:rsidR="00654193">
        <w:rPr>
          <w:sz w:val="24"/>
          <w:szCs w:val="24"/>
        </w:rPr>
        <w:t>data to find out which books were the</w:t>
      </w:r>
      <w:r w:rsidR="00F663A3">
        <w:rPr>
          <w:sz w:val="24"/>
          <w:szCs w:val="24"/>
        </w:rPr>
        <w:t xml:space="preserve"> most popular with their website users.</w:t>
      </w:r>
      <w:r w:rsidR="00E41DDD" w:rsidRPr="00E41DDD">
        <w:rPr>
          <w:sz w:val="24"/>
          <w:szCs w:val="24"/>
        </w:rPr>
        <w:t xml:space="preserve"> </w:t>
      </w:r>
      <w:r w:rsidR="001C2494">
        <w:rPr>
          <w:sz w:val="24"/>
          <w:szCs w:val="24"/>
        </w:rPr>
        <w:t>According to the</w:t>
      </w:r>
      <w:r w:rsidR="00654193">
        <w:rPr>
          <w:sz w:val="24"/>
          <w:szCs w:val="24"/>
        </w:rPr>
        <w:t>ir data</w:t>
      </w:r>
      <w:r w:rsidR="001C2494">
        <w:rPr>
          <w:sz w:val="24"/>
          <w:szCs w:val="24"/>
        </w:rPr>
        <w:t>, the 10 most popular books were (Starting at # 10</w:t>
      </w:r>
      <w:proofErr w:type="gramStart"/>
      <w:r w:rsidR="001C2494">
        <w:rPr>
          <w:sz w:val="24"/>
          <w:szCs w:val="24"/>
        </w:rPr>
        <w:t>)  10</w:t>
      </w:r>
      <w:proofErr w:type="gramEnd"/>
      <w:r w:rsidR="001C2494">
        <w:rPr>
          <w:sz w:val="24"/>
          <w:szCs w:val="24"/>
        </w:rPr>
        <w:t xml:space="preserve">) Acts, 9) Isaiah, 8) 1-Corinthians, 7) Luke, 6) Genesis, 5) Proverbs, 4) Romans, 3) John, 2) Matthew, 1) Psalms. </w:t>
      </w:r>
      <w:r w:rsidR="00654193">
        <w:rPr>
          <w:sz w:val="24"/>
          <w:szCs w:val="24"/>
        </w:rPr>
        <w:t>(By a show of hands, whose book made the list?)</w:t>
      </w:r>
    </w:p>
    <w:p w:rsidR="005E2549" w:rsidRDefault="00F663A3">
      <w:pPr>
        <w:rPr>
          <w:sz w:val="24"/>
          <w:szCs w:val="24"/>
        </w:rPr>
      </w:pPr>
      <w:r>
        <w:rPr>
          <w:sz w:val="24"/>
          <w:szCs w:val="24"/>
        </w:rPr>
        <w:t>Today we are g</w:t>
      </w:r>
      <w:r w:rsidR="001C2494">
        <w:rPr>
          <w:sz w:val="24"/>
          <w:szCs w:val="24"/>
        </w:rPr>
        <w:t>oing</w:t>
      </w:r>
      <w:r w:rsidR="00654193">
        <w:rPr>
          <w:sz w:val="24"/>
          <w:szCs w:val="24"/>
        </w:rPr>
        <w:t xml:space="preserve"> spend some time in </w:t>
      </w:r>
      <w:r>
        <w:rPr>
          <w:sz w:val="24"/>
          <w:szCs w:val="24"/>
        </w:rPr>
        <w:t xml:space="preserve">a book that </w:t>
      </w:r>
      <w:r w:rsidR="00654193">
        <w:rPr>
          <w:sz w:val="24"/>
          <w:szCs w:val="24"/>
        </w:rPr>
        <w:t xml:space="preserve">didn’t make the list, but it’s a book that </w:t>
      </w:r>
      <w:r>
        <w:rPr>
          <w:sz w:val="24"/>
          <w:szCs w:val="24"/>
        </w:rPr>
        <w:t xml:space="preserve">has </w:t>
      </w:r>
      <w:r w:rsidRPr="00654193">
        <w:rPr>
          <w:b/>
          <w:color w:val="C00000"/>
          <w:sz w:val="24"/>
          <w:szCs w:val="24"/>
        </w:rPr>
        <w:t>rich and weighty theological themes</w:t>
      </w:r>
      <w:r w:rsidR="001C2494">
        <w:rPr>
          <w:sz w:val="24"/>
          <w:szCs w:val="24"/>
        </w:rPr>
        <w:t xml:space="preserve"> and is </w:t>
      </w:r>
      <w:r w:rsidR="00A34CE5" w:rsidRPr="00654193">
        <w:rPr>
          <w:b/>
          <w:color w:val="C00000"/>
          <w:sz w:val="24"/>
          <w:szCs w:val="24"/>
        </w:rPr>
        <w:t>one of the more</w:t>
      </w:r>
      <w:r w:rsidR="002F24F4" w:rsidRPr="00654193">
        <w:rPr>
          <w:b/>
          <w:color w:val="C00000"/>
          <w:sz w:val="24"/>
          <w:szCs w:val="24"/>
        </w:rPr>
        <w:t xml:space="preserve"> d</w:t>
      </w:r>
      <w:r w:rsidR="00A34CE5" w:rsidRPr="00654193">
        <w:rPr>
          <w:b/>
          <w:color w:val="C00000"/>
          <w:sz w:val="24"/>
          <w:szCs w:val="24"/>
        </w:rPr>
        <w:t>ebated books of the bibl</w:t>
      </w:r>
      <w:r w:rsidR="00301726" w:rsidRPr="00654193">
        <w:rPr>
          <w:b/>
          <w:color w:val="C00000"/>
          <w:sz w:val="24"/>
          <w:szCs w:val="24"/>
        </w:rPr>
        <w:t>e.</w:t>
      </w:r>
      <w:r w:rsidR="00301726">
        <w:rPr>
          <w:sz w:val="24"/>
          <w:szCs w:val="24"/>
        </w:rPr>
        <w:t xml:space="preserve"> </w:t>
      </w:r>
      <w:r w:rsidR="00654193">
        <w:rPr>
          <w:sz w:val="24"/>
          <w:szCs w:val="24"/>
        </w:rPr>
        <w:t>Again,</w:t>
      </w:r>
      <w:r w:rsidR="002F24F4">
        <w:rPr>
          <w:sz w:val="24"/>
          <w:szCs w:val="24"/>
        </w:rPr>
        <w:t xml:space="preserve"> </w:t>
      </w:r>
      <w:r>
        <w:rPr>
          <w:sz w:val="24"/>
          <w:szCs w:val="24"/>
        </w:rPr>
        <w:t>our book</w:t>
      </w:r>
      <w:r w:rsidR="00A34CE5">
        <w:rPr>
          <w:sz w:val="24"/>
          <w:szCs w:val="24"/>
        </w:rPr>
        <w:t xml:space="preserve"> does</w:t>
      </w:r>
      <w:r>
        <w:rPr>
          <w:sz w:val="24"/>
          <w:szCs w:val="24"/>
        </w:rPr>
        <w:t>n’t make Bible-Gateways</w:t>
      </w:r>
      <w:r w:rsidR="00B46468">
        <w:rPr>
          <w:sz w:val="24"/>
          <w:szCs w:val="24"/>
        </w:rPr>
        <w:t xml:space="preserve"> cut of the top 10 most po</w:t>
      </w:r>
      <w:r w:rsidR="00654193">
        <w:rPr>
          <w:sz w:val="24"/>
          <w:szCs w:val="24"/>
        </w:rPr>
        <w:t>pular books,</w:t>
      </w:r>
      <w:r w:rsidR="00A34CE5">
        <w:rPr>
          <w:sz w:val="24"/>
          <w:szCs w:val="24"/>
        </w:rPr>
        <w:t xml:space="preserve"> </w:t>
      </w:r>
      <w:r w:rsidR="00654193">
        <w:rPr>
          <w:b/>
          <w:sz w:val="24"/>
          <w:szCs w:val="24"/>
        </w:rPr>
        <w:t>BUT</w:t>
      </w:r>
      <w:r w:rsidR="00A34CE5" w:rsidRPr="001C2494">
        <w:rPr>
          <w:b/>
          <w:sz w:val="24"/>
          <w:szCs w:val="24"/>
        </w:rPr>
        <w:t xml:space="preserve"> it does </w:t>
      </w:r>
      <w:r w:rsidR="00B46468" w:rsidRPr="001C2494">
        <w:rPr>
          <w:b/>
          <w:sz w:val="24"/>
          <w:szCs w:val="24"/>
        </w:rPr>
        <w:t>make the cut of the inspired</w:t>
      </w:r>
      <w:r w:rsidR="00997D40" w:rsidRPr="001C2494">
        <w:rPr>
          <w:b/>
          <w:sz w:val="24"/>
          <w:szCs w:val="24"/>
        </w:rPr>
        <w:t xml:space="preserve"> </w:t>
      </w:r>
      <w:r w:rsidR="00B46468" w:rsidRPr="001C2494">
        <w:rPr>
          <w:b/>
          <w:sz w:val="24"/>
          <w:szCs w:val="24"/>
        </w:rPr>
        <w:t xml:space="preserve">and </w:t>
      </w:r>
      <w:r w:rsidR="00997D40" w:rsidRPr="001C2494">
        <w:rPr>
          <w:b/>
          <w:sz w:val="24"/>
          <w:szCs w:val="24"/>
        </w:rPr>
        <w:t xml:space="preserve">inerrant </w:t>
      </w:r>
      <w:r w:rsidR="00B46468" w:rsidRPr="001C2494">
        <w:rPr>
          <w:b/>
          <w:sz w:val="24"/>
          <w:szCs w:val="24"/>
        </w:rPr>
        <w:t>66</w:t>
      </w:r>
      <w:r w:rsidR="00B46468">
        <w:rPr>
          <w:sz w:val="24"/>
          <w:szCs w:val="24"/>
        </w:rPr>
        <w:t xml:space="preserve">. </w:t>
      </w:r>
    </w:p>
    <w:p w:rsidR="00654193" w:rsidRDefault="001C2494">
      <w:pPr>
        <w:rPr>
          <w:sz w:val="24"/>
          <w:szCs w:val="24"/>
        </w:rPr>
      </w:pPr>
      <w:r>
        <w:rPr>
          <w:sz w:val="24"/>
          <w:szCs w:val="24"/>
        </w:rPr>
        <w:t>For our time this morning</w:t>
      </w:r>
      <w:r w:rsidR="00997D40">
        <w:rPr>
          <w:sz w:val="24"/>
          <w:szCs w:val="24"/>
        </w:rPr>
        <w:t xml:space="preserve"> we ar</w:t>
      </w:r>
      <w:r w:rsidR="00A34CE5">
        <w:rPr>
          <w:sz w:val="24"/>
          <w:szCs w:val="24"/>
        </w:rPr>
        <w:t>e going to the book of Revelation. Now I know that for many, when I say Revelation,</w:t>
      </w:r>
      <w:r w:rsidR="00654193">
        <w:rPr>
          <w:sz w:val="24"/>
          <w:szCs w:val="24"/>
        </w:rPr>
        <w:t xml:space="preserve"> </w:t>
      </w:r>
      <w:r w:rsidR="00654193" w:rsidRPr="00654193">
        <w:rPr>
          <w:sz w:val="24"/>
          <w:szCs w:val="24"/>
          <w:u w:val="single"/>
        </w:rPr>
        <w:t>we</w:t>
      </w:r>
      <w:r w:rsidR="00A34CE5" w:rsidRPr="00654193">
        <w:rPr>
          <w:sz w:val="24"/>
          <w:szCs w:val="24"/>
          <w:u w:val="single"/>
        </w:rPr>
        <w:t xml:space="preserve"> imme</w:t>
      </w:r>
      <w:r w:rsidRPr="00654193">
        <w:rPr>
          <w:sz w:val="24"/>
          <w:szCs w:val="24"/>
          <w:u w:val="single"/>
        </w:rPr>
        <w:t xml:space="preserve">diately </w:t>
      </w:r>
      <w:r w:rsidR="00654193" w:rsidRPr="00654193">
        <w:rPr>
          <w:sz w:val="24"/>
          <w:szCs w:val="24"/>
          <w:u w:val="single"/>
        </w:rPr>
        <w:t>default to a hermeneutical</w:t>
      </w:r>
      <w:r w:rsidR="00654193">
        <w:rPr>
          <w:sz w:val="24"/>
          <w:szCs w:val="24"/>
          <w:u w:val="single"/>
        </w:rPr>
        <w:t xml:space="preserve"> system</w:t>
      </w:r>
      <w:r w:rsidR="00654193">
        <w:rPr>
          <w:sz w:val="24"/>
          <w:szCs w:val="24"/>
        </w:rPr>
        <w:t xml:space="preserve"> and </w:t>
      </w:r>
      <w:r>
        <w:rPr>
          <w:sz w:val="24"/>
          <w:szCs w:val="24"/>
        </w:rPr>
        <w:t xml:space="preserve">we begin to think about the </w:t>
      </w:r>
      <w:r w:rsidRPr="001C2494">
        <w:rPr>
          <w:b/>
          <w:sz w:val="24"/>
          <w:szCs w:val="24"/>
        </w:rPr>
        <w:t>timing of the rapture</w:t>
      </w:r>
      <w:r>
        <w:rPr>
          <w:sz w:val="24"/>
          <w:szCs w:val="24"/>
        </w:rPr>
        <w:t>,</w:t>
      </w:r>
      <w:r w:rsidR="00A34CE5">
        <w:rPr>
          <w:sz w:val="24"/>
          <w:szCs w:val="24"/>
        </w:rPr>
        <w:t xml:space="preserve"> the </w:t>
      </w:r>
      <w:r w:rsidR="00A34CE5" w:rsidRPr="001C2494">
        <w:rPr>
          <w:b/>
          <w:sz w:val="24"/>
          <w:szCs w:val="24"/>
        </w:rPr>
        <w:t>millennium</w:t>
      </w:r>
      <w:r w:rsidR="00A34CE5">
        <w:rPr>
          <w:sz w:val="24"/>
          <w:szCs w:val="24"/>
        </w:rPr>
        <w:t xml:space="preserve">, and </w:t>
      </w:r>
      <w:r w:rsidR="00A34CE5" w:rsidRPr="00D76BE1">
        <w:rPr>
          <w:sz w:val="24"/>
          <w:szCs w:val="24"/>
          <w:u w:val="single"/>
        </w:rPr>
        <w:t xml:space="preserve">Tim </w:t>
      </w:r>
      <w:proofErr w:type="spellStart"/>
      <w:r w:rsidR="00A34CE5" w:rsidRPr="00D76BE1">
        <w:rPr>
          <w:sz w:val="24"/>
          <w:szCs w:val="24"/>
          <w:u w:val="single"/>
        </w:rPr>
        <w:t>Lahaye’s</w:t>
      </w:r>
      <w:proofErr w:type="spellEnd"/>
      <w:r w:rsidR="00A34CE5">
        <w:rPr>
          <w:sz w:val="24"/>
          <w:szCs w:val="24"/>
        </w:rPr>
        <w:t xml:space="preserve"> – </w:t>
      </w:r>
      <w:r w:rsidR="00A34CE5" w:rsidRPr="00D76BE1">
        <w:rPr>
          <w:b/>
          <w:sz w:val="24"/>
          <w:szCs w:val="24"/>
        </w:rPr>
        <w:t>“Left Behind”</w:t>
      </w:r>
      <w:r w:rsidR="00A34CE5">
        <w:rPr>
          <w:sz w:val="24"/>
          <w:szCs w:val="24"/>
        </w:rPr>
        <w:t xml:space="preserve"> series.</w:t>
      </w:r>
    </w:p>
    <w:p w:rsidR="002B4CE1" w:rsidRDefault="00A34CE5">
      <w:pPr>
        <w:rPr>
          <w:sz w:val="24"/>
          <w:szCs w:val="24"/>
        </w:rPr>
      </w:pPr>
      <w:r>
        <w:rPr>
          <w:sz w:val="24"/>
          <w:szCs w:val="24"/>
        </w:rPr>
        <w:t>Revelation is</w:t>
      </w:r>
      <w:r w:rsidR="00D76BE1">
        <w:rPr>
          <w:sz w:val="24"/>
          <w:szCs w:val="24"/>
        </w:rPr>
        <w:t xml:space="preserve"> a</w:t>
      </w:r>
      <w:r>
        <w:rPr>
          <w:sz w:val="24"/>
          <w:szCs w:val="24"/>
        </w:rPr>
        <w:t xml:space="preserve"> book that ca</w:t>
      </w:r>
      <w:r w:rsidR="00D76BE1">
        <w:rPr>
          <w:sz w:val="24"/>
          <w:szCs w:val="24"/>
        </w:rPr>
        <w:t>n be tough</w:t>
      </w:r>
      <w:r>
        <w:rPr>
          <w:sz w:val="24"/>
          <w:szCs w:val="24"/>
        </w:rPr>
        <w:t xml:space="preserve"> to</w:t>
      </w:r>
      <w:r w:rsidR="0055364B">
        <w:rPr>
          <w:sz w:val="24"/>
          <w:szCs w:val="24"/>
        </w:rPr>
        <w:t xml:space="preserve"> read because it’s </w:t>
      </w:r>
      <w:r w:rsidR="0055364B" w:rsidRPr="002B4CE1">
        <w:rPr>
          <w:sz w:val="24"/>
          <w:szCs w:val="24"/>
          <w:u w:val="single"/>
        </w:rPr>
        <w:t>full of</w:t>
      </w:r>
      <w:r w:rsidR="00D76BE1" w:rsidRPr="002B4CE1">
        <w:rPr>
          <w:sz w:val="24"/>
          <w:szCs w:val="24"/>
          <w:u w:val="single"/>
        </w:rPr>
        <w:t xml:space="preserve"> strange and often scary</w:t>
      </w:r>
      <w:r w:rsidR="0055364B" w:rsidRPr="002B4CE1">
        <w:rPr>
          <w:sz w:val="24"/>
          <w:szCs w:val="24"/>
          <w:u w:val="single"/>
        </w:rPr>
        <w:t xml:space="preserve"> imagery, symbolism, </w:t>
      </w:r>
      <w:r w:rsidR="00D76BE1" w:rsidRPr="002B4CE1">
        <w:rPr>
          <w:sz w:val="24"/>
          <w:szCs w:val="24"/>
          <w:u w:val="single"/>
        </w:rPr>
        <w:t xml:space="preserve">confusing </w:t>
      </w:r>
      <w:r w:rsidR="0055364B" w:rsidRPr="002B4CE1">
        <w:rPr>
          <w:sz w:val="24"/>
          <w:szCs w:val="24"/>
          <w:u w:val="single"/>
        </w:rPr>
        <w:t>numbers, time references</w:t>
      </w:r>
      <w:r w:rsidR="0055364B">
        <w:rPr>
          <w:sz w:val="24"/>
          <w:szCs w:val="24"/>
        </w:rPr>
        <w:t>, (and there are even times that you feel like you</w:t>
      </w:r>
      <w:r w:rsidR="002F24F4">
        <w:rPr>
          <w:sz w:val="24"/>
          <w:szCs w:val="24"/>
        </w:rPr>
        <w:t xml:space="preserve"> a</w:t>
      </w:r>
      <w:r w:rsidR="0055364B">
        <w:rPr>
          <w:sz w:val="24"/>
          <w:szCs w:val="24"/>
        </w:rPr>
        <w:t>r</w:t>
      </w:r>
      <w:r w:rsidR="002F24F4">
        <w:rPr>
          <w:sz w:val="24"/>
          <w:szCs w:val="24"/>
        </w:rPr>
        <w:t>e</w:t>
      </w:r>
      <w:r w:rsidR="0055364B">
        <w:rPr>
          <w:sz w:val="24"/>
          <w:szCs w:val="24"/>
        </w:rPr>
        <w:t xml:space="preserve"> in Marvel’s </w:t>
      </w:r>
      <w:r>
        <w:rPr>
          <w:sz w:val="24"/>
          <w:szCs w:val="24"/>
        </w:rPr>
        <w:t>– “</w:t>
      </w:r>
      <w:r w:rsidR="0055364B">
        <w:rPr>
          <w:sz w:val="24"/>
          <w:szCs w:val="24"/>
        </w:rPr>
        <w:t>Doctor Strang</w:t>
      </w:r>
      <w:r w:rsidR="002F24F4">
        <w:rPr>
          <w:sz w:val="24"/>
          <w:szCs w:val="24"/>
        </w:rPr>
        <w:t>e</w:t>
      </w:r>
      <w:r>
        <w:rPr>
          <w:sz w:val="24"/>
          <w:szCs w:val="24"/>
        </w:rPr>
        <w:t>”</w:t>
      </w:r>
      <w:r w:rsidR="002F24F4">
        <w:rPr>
          <w:sz w:val="24"/>
          <w:szCs w:val="24"/>
        </w:rPr>
        <w:t xml:space="preserve"> because </w:t>
      </w:r>
      <w:r w:rsidR="00962E5B">
        <w:rPr>
          <w:sz w:val="24"/>
          <w:szCs w:val="24"/>
        </w:rPr>
        <w:t>the</w:t>
      </w:r>
      <w:r>
        <w:rPr>
          <w:sz w:val="24"/>
          <w:szCs w:val="24"/>
        </w:rPr>
        <w:t xml:space="preserve"> frequent</w:t>
      </w:r>
      <w:r w:rsidR="0055364B">
        <w:rPr>
          <w:sz w:val="24"/>
          <w:szCs w:val="24"/>
        </w:rPr>
        <w:t xml:space="preserve"> time-loops</w:t>
      </w:r>
      <w:r w:rsidR="002B4CE1">
        <w:rPr>
          <w:sz w:val="24"/>
          <w:szCs w:val="24"/>
        </w:rPr>
        <w:t xml:space="preserve"> that John experiences</w:t>
      </w:r>
      <w:r w:rsidR="0055364B">
        <w:rPr>
          <w:sz w:val="24"/>
          <w:szCs w:val="24"/>
        </w:rPr>
        <w:t>).</w:t>
      </w:r>
    </w:p>
    <w:p w:rsidR="0055364B" w:rsidRDefault="0055364B">
      <w:pPr>
        <w:rPr>
          <w:sz w:val="24"/>
          <w:szCs w:val="24"/>
        </w:rPr>
      </w:pPr>
      <w:r w:rsidRPr="002B4CE1">
        <w:rPr>
          <w:sz w:val="24"/>
          <w:szCs w:val="24"/>
          <w:u w:val="single"/>
        </w:rPr>
        <w:t>Reading and understanding Rev</w:t>
      </w:r>
      <w:r w:rsidR="00A34CE5" w:rsidRPr="002B4CE1">
        <w:rPr>
          <w:sz w:val="24"/>
          <w:szCs w:val="24"/>
          <w:u w:val="single"/>
        </w:rPr>
        <w:t xml:space="preserve">elation can be difficult, </w:t>
      </w:r>
      <w:r w:rsidR="00227C45" w:rsidRPr="002B4CE1">
        <w:rPr>
          <w:sz w:val="24"/>
          <w:szCs w:val="24"/>
          <w:u w:val="single"/>
        </w:rPr>
        <w:t>but like any difficult task, if we immerse ourselves into it and press deeper</w:t>
      </w:r>
      <w:r w:rsidR="00D76BE1" w:rsidRPr="002B4CE1">
        <w:rPr>
          <w:sz w:val="24"/>
          <w:szCs w:val="24"/>
          <w:u w:val="single"/>
        </w:rPr>
        <w:t xml:space="preserve">, </w:t>
      </w:r>
      <w:r w:rsidR="00D76BE1" w:rsidRPr="002B4CE1">
        <w:rPr>
          <w:b/>
          <w:sz w:val="24"/>
          <w:szCs w:val="24"/>
          <w:u w:val="single"/>
        </w:rPr>
        <w:t xml:space="preserve">the experience </w:t>
      </w:r>
      <w:r w:rsidR="002B4CE1" w:rsidRPr="002B4CE1">
        <w:rPr>
          <w:b/>
          <w:sz w:val="24"/>
          <w:szCs w:val="24"/>
          <w:u w:val="single"/>
        </w:rPr>
        <w:t>can</w:t>
      </w:r>
      <w:r w:rsidRPr="002B4CE1">
        <w:rPr>
          <w:b/>
          <w:sz w:val="24"/>
          <w:szCs w:val="24"/>
          <w:u w:val="single"/>
        </w:rPr>
        <w:t xml:space="preserve"> </w:t>
      </w:r>
      <w:r w:rsidR="00227C45" w:rsidRPr="002B4CE1">
        <w:rPr>
          <w:b/>
          <w:sz w:val="24"/>
          <w:szCs w:val="24"/>
          <w:u w:val="single"/>
        </w:rPr>
        <w:t>strengthen, grow, and sharpen us.</w:t>
      </w:r>
      <w:r w:rsidR="00227C45">
        <w:rPr>
          <w:sz w:val="24"/>
          <w:szCs w:val="24"/>
        </w:rPr>
        <w:t xml:space="preserve">  </w:t>
      </w:r>
      <w:r w:rsidR="00D76BE1">
        <w:rPr>
          <w:sz w:val="24"/>
          <w:szCs w:val="24"/>
        </w:rPr>
        <w:t>As a matter</w:t>
      </w:r>
      <w:r w:rsidR="002B4CE1">
        <w:rPr>
          <w:sz w:val="24"/>
          <w:szCs w:val="24"/>
        </w:rPr>
        <w:t xml:space="preserve"> of fact, John communicates this point</w:t>
      </w:r>
      <w:r w:rsidR="00D76BE1">
        <w:rPr>
          <w:sz w:val="24"/>
          <w:szCs w:val="24"/>
        </w:rPr>
        <w:t xml:space="preserve"> to his readers, in the opening lines of the prologue, (1:</w:t>
      </w:r>
      <w:proofErr w:type="gramStart"/>
      <w:r w:rsidR="00D76BE1">
        <w:rPr>
          <w:sz w:val="24"/>
          <w:szCs w:val="24"/>
        </w:rPr>
        <w:t>3)…</w:t>
      </w:r>
      <w:proofErr w:type="gramEnd"/>
      <w:r w:rsidR="00D76BE1">
        <w:rPr>
          <w:sz w:val="24"/>
          <w:szCs w:val="24"/>
        </w:rPr>
        <w:t xml:space="preserve">where he writes </w:t>
      </w:r>
      <w:r w:rsidR="00D76BE1" w:rsidRPr="002B4CE1">
        <w:rPr>
          <w:i/>
          <w:sz w:val="24"/>
          <w:szCs w:val="24"/>
        </w:rPr>
        <w:t>“Blessed is the one who reads aloud the words of this prophecy, and blessed are those who hear, and keep what is written in it, for the time is near.”</w:t>
      </w:r>
      <w:r w:rsidR="00D76BE1">
        <w:rPr>
          <w:sz w:val="24"/>
          <w:szCs w:val="24"/>
        </w:rPr>
        <w:t xml:space="preserve"> </w:t>
      </w:r>
    </w:p>
    <w:p w:rsidR="00227C45" w:rsidRDefault="00227C45">
      <w:pPr>
        <w:rPr>
          <w:sz w:val="24"/>
          <w:szCs w:val="24"/>
        </w:rPr>
      </w:pPr>
    </w:p>
    <w:p w:rsidR="00B519BE" w:rsidRDefault="002B4CE1">
      <w:pPr>
        <w:rPr>
          <w:sz w:val="24"/>
          <w:szCs w:val="24"/>
        </w:rPr>
      </w:pPr>
      <w:r>
        <w:rPr>
          <w:sz w:val="24"/>
          <w:szCs w:val="24"/>
        </w:rPr>
        <w:t>L</w:t>
      </w:r>
      <w:r w:rsidR="00227C45">
        <w:rPr>
          <w:sz w:val="24"/>
          <w:szCs w:val="24"/>
        </w:rPr>
        <w:t>et me be clear</w:t>
      </w:r>
      <w:r>
        <w:rPr>
          <w:sz w:val="24"/>
          <w:szCs w:val="24"/>
        </w:rPr>
        <w:t xml:space="preserve"> in communicating</w:t>
      </w:r>
      <w:r w:rsidR="00227C45">
        <w:rPr>
          <w:sz w:val="24"/>
          <w:szCs w:val="24"/>
        </w:rPr>
        <w:t xml:space="preserve"> that </w:t>
      </w:r>
      <w:r w:rsidR="00227C45" w:rsidRPr="00B519BE">
        <w:rPr>
          <w:sz w:val="24"/>
          <w:szCs w:val="24"/>
          <w:u w:val="single"/>
        </w:rPr>
        <w:t xml:space="preserve">my aim </w:t>
      </w:r>
      <w:r w:rsidR="008F634F" w:rsidRPr="00B519BE">
        <w:rPr>
          <w:sz w:val="24"/>
          <w:szCs w:val="24"/>
          <w:u w:val="single"/>
        </w:rPr>
        <w:t xml:space="preserve">this morning </w:t>
      </w:r>
      <w:r w:rsidR="002F24F4" w:rsidRPr="00B519BE">
        <w:rPr>
          <w:sz w:val="24"/>
          <w:szCs w:val="24"/>
          <w:u w:val="single"/>
        </w:rPr>
        <w:t>is not to work through the entire book,</w:t>
      </w:r>
      <w:r w:rsidR="002F24F4">
        <w:rPr>
          <w:sz w:val="24"/>
          <w:szCs w:val="24"/>
        </w:rPr>
        <w:t xml:space="preserve"> but </w:t>
      </w:r>
      <w:r w:rsidR="00BF5AD7" w:rsidRPr="00B519BE">
        <w:rPr>
          <w:b/>
          <w:sz w:val="24"/>
          <w:szCs w:val="24"/>
        </w:rPr>
        <w:t>with our time I want us to</w:t>
      </w:r>
      <w:r w:rsidR="00FF329C" w:rsidRPr="00B519BE">
        <w:rPr>
          <w:b/>
          <w:sz w:val="24"/>
          <w:szCs w:val="24"/>
        </w:rPr>
        <w:t xml:space="preserve"> </w:t>
      </w:r>
      <w:bookmarkStart w:id="0" w:name="_Hlk528833064"/>
      <w:r w:rsidR="00227C45" w:rsidRPr="00B519BE">
        <w:rPr>
          <w:b/>
          <w:sz w:val="24"/>
          <w:szCs w:val="24"/>
        </w:rPr>
        <w:t>consider</w:t>
      </w:r>
      <w:r w:rsidR="00DD133E" w:rsidRPr="00B519BE">
        <w:rPr>
          <w:b/>
          <w:sz w:val="24"/>
          <w:szCs w:val="24"/>
        </w:rPr>
        <w:t xml:space="preserve"> </w:t>
      </w:r>
      <w:bookmarkStart w:id="1" w:name="_Hlk528844010"/>
      <w:r w:rsidR="00DD133E" w:rsidRPr="00B519BE">
        <w:rPr>
          <w:b/>
          <w:sz w:val="24"/>
          <w:szCs w:val="24"/>
        </w:rPr>
        <w:t>h</w:t>
      </w:r>
      <w:r w:rsidR="00227C45" w:rsidRPr="00B519BE">
        <w:rPr>
          <w:b/>
          <w:sz w:val="24"/>
          <w:szCs w:val="24"/>
        </w:rPr>
        <w:t xml:space="preserve">ow our Lord </w:t>
      </w:r>
      <w:r w:rsidR="00B519BE">
        <w:rPr>
          <w:b/>
          <w:sz w:val="24"/>
          <w:szCs w:val="24"/>
        </w:rPr>
        <w:t xml:space="preserve">informs his bride about the type </w:t>
      </w:r>
      <w:r w:rsidR="00B519BE">
        <w:rPr>
          <w:b/>
          <w:sz w:val="24"/>
          <w:szCs w:val="24"/>
        </w:rPr>
        <w:lastRenderedPageBreak/>
        <w:t xml:space="preserve">of </w:t>
      </w:r>
      <w:r w:rsidR="00DD133E" w:rsidRPr="00B519BE">
        <w:rPr>
          <w:b/>
          <w:sz w:val="24"/>
          <w:szCs w:val="24"/>
        </w:rPr>
        <w:t xml:space="preserve">posture </w:t>
      </w:r>
      <w:r w:rsidR="00BF5AD7" w:rsidRPr="00B519BE">
        <w:rPr>
          <w:b/>
          <w:sz w:val="24"/>
          <w:szCs w:val="24"/>
        </w:rPr>
        <w:t>she is to</w:t>
      </w:r>
      <w:r w:rsidR="00227C45" w:rsidRPr="00B519BE">
        <w:rPr>
          <w:b/>
          <w:sz w:val="24"/>
          <w:szCs w:val="24"/>
        </w:rPr>
        <w:t xml:space="preserve"> have</w:t>
      </w:r>
      <w:r w:rsidR="00DD133E" w:rsidRPr="00B519BE">
        <w:rPr>
          <w:b/>
          <w:sz w:val="24"/>
          <w:szCs w:val="24"/>
        </w:rPr>
        <w:t xml:space="preserve"> </w:t>
      </w:r>
      <w:r>
        <w:rPr>
          <w:b/>
          <w:sz w:val="24"/>
          <w:szCs w:val="24"/>
        </w:rPr>
        <w:t xml:space="preserve">for the task of maintaining an </w:t>
      </w:r>
      <w:r w:rsidR="00B519BE">
        <w:rPr>
          <w:b/>
          <w:sz w:val="24"/>
          <w:szCs w:val="24"/>
        </w:rPr>
        <w:t>effective witness</w:t>
      </w:r>
      <w:bookmarkEnd w:id="0"/>
      <w:bookmarkEnd w:id="1"/>
      <w:r w:rsidR="00B519BE">
        <w:rPr>
          <w:b/>
          <w:sz w:val="24"/>
          <w:szCs w:val="24"/>
        </w:rPr>
        <w:t xml:space="preserve">. </w:t>
      </w:r>
      <w:r w:rsidR="00227C45">
        <w:rPr>
          <w:sz w:val="24"/>
          <w:szCs w:val="24"/>
        </w:rPr>
        <w:t xml:space="preserve">What I mean by </w:t>
      </w:r>
      <w:r w:rsidR="00227C45" w:rsidRPr="002B4CE1">
        <w:rPr>
          <w:color w:val="C00000"/>
          <w:sz w:val="24"/>
          <w:szCs w:val="24"/>
          <w:u w:val="single"/>
        </w:rPr>
        <w:t>posture</w:t>
      </w:r>
      <w:r w:rsidR="00227C45">
        <w:rPr>
          <w:sz w:val="24"/>
          <w:szCs w:val="24"/>
        </w:rPr>
        <w:t xml:space="preserve"> is </w:t>
      </w:r>
      <w:r w:rsidR="00BF5AD7">
        <w:rPr>
          <w:sz w:val="24"/>
          <w:szCs w:val="24"/>
        </w:rPr>
        <w:t>the</w:t>
      </w:r>
      <w:r w:rsidR="00227C45">
        <w:rPr>
          <w:sz w:val="24"/>
          <w:szCs w:val="24"/>
        </w:rPr>
        <w:t xml:space="preserve"> </w:t>
      </w:r>
      <w:r w:rsidR="00BF5AD7" w:rsidRPr="00B519BE">
        <w:rPr>
          <w:color w:val="C00000"/>
          <w:sz w:val="24"/>
          <w:szCs w:val="24"/>
        </w:rPr>
        <w:t>“</w:t>
      </w:r>
      <w:r w:rsidR="00DF39DC" w:rsidRPr="00B519BE">
        <w:rPr>
          <w:color w:val="C00000"/>
          <w:sz w:val="24"/>
          <w:szCs w:val="24"/>
        </w:rPr>
        <w:t>approach or attitude</w:t>
      </w:r>
      <w:r w:rsidR="00BF5AD7" w:rsidRPr="00B519BE">
        <w:rPr>
          <w:color w:val="C00000"/>
          <w:sz w:val="24"/>
          <w:szCs w:val="24"/>
        </w:rPr>
        <w:t>”</w:t>
      </w:r>
      <w:r w:rsidR="00BF5AD7">
        <w:rPr>
          <w:sz w:val="24"/>
          <w:szCs w:val="24"/>
        </w:rPr>
        <w:t xml:space="preserve"> </w:t>
      </w:r>
      <w:r w:rsidR="00DF39DC" w:rsidRPr="00B519BE">
        <w:rPr>
          <w:sz w:val="24"/>
          <w:szCs w:val="24"/>
          <w:u w:val="single"/>
        </w:rPr>
        <w:t>necessary</w:t>
      </w:r>
      <w:r w:rsidR="00B519BE" w:rsidRPr="00B519BE">
        <w:rPr>
          <w:sz w:val="24"/>
          <w:szCs w:val="24"/>
          <w:u w:val="single"/>
        </w:rPr>
        <w:t xml:space="preserve"> to accomplish the task of living as his people in </w:t>
      </w:r>
      <w:r w:rsidR="00B519BE">
        <w:rPr>
          <w:sz w:val="24"/>
          <w:szCs w:val="24"/>
          <w:u w:val="single"/>
        </w:rPr>
        <w:t xml:space="preserve">a </w:t>
      </w:r>
      <w:r w:rsidR="00B519BE" w:rsidRPr="00B519BE">
        <w:rPr>
          <w:sz w:val="24"/>
          <w:szCs w:val="24"/>
          <w:u w:val="single"/>
        </w:rPr>
        <w:t>world that is increasingly hostile to Christian thought and practice</w:t>
      </w:r>
      <w:r w:rsidR="00DF39DC" w:rsidRPr="00B519BE">
        <w:rPr>
          <w:sz w:val="24"/>
          <w:szCs w:val="24"/>
          <w:u w:val="single"/>
        </w:rPr>
        <w:t>.</w:t>
      </w:r>
      <w:r w:rsidR="00B519BE">
        <w:rPr>
          <w:sz w:val="24"/>
          <w:szCs w:val="24"/>
        </w:rPr>
        <w:t xml:space="preserve"> (Don’t get Christian thought and practice confused with nationalism or conservatism. The two are not the same).</w:t>
      </w:r>
    </w:p>
    <w:p w:rsidR="002B4CE1" w:rsidRDefault="002B4CE1">
      <w:pPr>
        <w:rPr>
          <w:sz w:val="24"/>
          <w:szCs w:val="24"/>
        </w:rPr>
      </w:pPr>
      <w:r>
        <w:rPr>
          <w:sz w:val="24"/>
          <w:szCs w:val="24"/>
        </w:rPr>
        <w:t>We see “posture” (attitude and approach) in many environments, but one environment that helps us to frame and anchor what I mean by “posture” is</w:t>
      </w:r>
      <w:r w:rsidR="00DF39DC">
        <w:rPr>
          <w:sz w:val="24"/>
          <w:szCs w:val="24"/>
        </w:rPr>
        <w:t xml:space="preserve"> in athleti</w:t>
      </w:r>
      <w:r w:rsidR="00056423">
        <w:rPr>
          <w:sz w:val="24"/>
          <w:szCs w:val="24"/>
        </w:rPr>
        <w:t>c</w:t>
      </w:r>
      <w:r>
        <w:rPr>
          <w:sz w:val="24"/>
          <w:szCs w:val="24"/>
        </w:rPr>
        <w:t>s. It’s critical for a</w:t>
      </w:r>
      <w:r w:rsidR="00056423">
        <w:rPr>
          <w:sz w:val="24"/>
          <w:szCs w:val="24"/>
        </w:rPr>
        <w:t xml:space="preserve">thletes have to apply </w:t>
      </w:r>
      <w:r w:rsidR="00DF39DC">
        <w:rPr>
          <w:sz w:val="24"/>
          <w:szCs w:val="24"/>
        </w:rPr>
        <w:t xml:space="preserve">a specific “approach or attitude” (posture) to accomplish a particular task in order to be successful in their sport. </w:t>
      </w:r>
      <w:r w:rsidR="00056423">
        <w:rPr>
          <w:b/>
          <w:sz w:val="24"/>
          <w:szCs w:val="24"/>
        </w:rPr>
        <w:t>Just as an athlete needs</w:t>
      </w:r>
      <w:r w:rsidR="00DF39DC" w:rsidRPr="00056423">
        <w:rPr>
          <w:b/>
          <w:sz w:val="24"/>
          <w:szCs w:val="24"/>
        </w:rPr>
        <w:t xml:space="preserve"> to have a specific posture</w:t>
      </w:r>
      <w:r w:rsidR="00056423">
        <w:rPr>
          <w:b/>
          <w:sz w:val="24"/>
          <w:szCs w:val="24"/>
        </w:rPr>
        <w:t xml:space="preserve"> to accomplish a particular task in order to be successful in their sport</w:t>
      </w:r>
      <w:r w:rsidR="00DF39DC" w:rsidRPr="00056423">
        <w:rPr>
          <w:b/>
          <w:sz w:val="24"/>
          <w:szCs w:val="24"/>
        </w:rPr>
        <w:t>,</w:t>
      </w:r>
      <w:r w:rsidR="00DF39DC">
        <w:rPr>
          <w:sz w:val="24"/>
          <w:szCs w:val="24"/>
        </w:rPr>
        <w:t xml:space="preserve"> </w:t>
      </w:r>
      <w:r w:rsidR="00DF39DC" w:rsidRPr="00056423">
        <w:rPr>
          <w:b/>
          <w:color w:val="C00000"/>
          <w:sz w:val="24"/>
          <w:szCs w:val="24"/>
        </w:rPr>
        <w:t>believers ought to have a posture</w:t>
      </w:r>
      <w:r w:rsidR="00056423" w:rsidRPr="00056423">
        <w:rPr>
          <w:b/>
          <w:color w:val="C00000"/>
          <w:sz w:val="24"/>
          <w:szCs w:val="24"/>
        </w:rPr>
        <w:t xml:space="preserve"> as well</w:t>
      </w:r>
      <w:r w:rsidR="00DF39DC">
        <w:rPr>
          <w:sz w:val="24"/>
          <w:szCs w:val="24"/>
        </w:rPr>
        <w:t>. (now I didn’t say a swagger….I’ll save that</w:t>
      </w:r>
      <w:r w:rsidR="00056423">
        <w:rPr>
          <w:sz w:val="24"/>
          <w:szCs w:val="24"/>
        </w:rPr>
        <w:t xml:space="preserve"> terminol</w:t>
      </w:r>
      <w:r w:rsidR="003E2B63">
        <w:rPr>
          <w:sz w:val="24"/>
          <w:szCs w:val="24"/>
        </w:rPr>
        <w:t>og</w:t>
      </w:r>
      <w:r w:rsidR="00056423">
        <w:rPr>
          <w:sz w:val="24"/>
          <w:szCs w:val="24"/>
        </w:rPr>
        <w:t>y</w:t>
      </w:r>
      <w:r w:rsidR="00DF39DC">
        <w:rPr>
          <w:sz w:val="24"/>
          <w:szCs w:val="24"/>
        </w:rPr>
        <w:t xml:space="preserve"> for another ser</w:t>
      </w:r>
      <w:bookmarkStart w:id="2" w:name="_GoBack"/>
      <w:bookmarkEnd w:id="2"/>
      <w:r w:rsidR="00DF39DC">
        <w:rPr>
          <w:sz w:val="24"/>
          <w:szCs w:val="24"/>
        </w:rPr>
        <w:t>mon).</w:t>
      </w:r>
    </w:p>
    <w:p w:rsidR="00BF5AD7" w:rsidRPr="00C06E99" w:rsidRDefault="00DF39DC">
      <w:pPr>
        <w:rPr>
          <w:sz w:val="24"/>
          <w:szCs w:val="24"/>
        </w:rPr>
      </w:pPr>
      <w:r w:rsidRPr="00056423">
        <w:rPr>
          <w:sz w:val="24"/>
          <w:szCs w:val="24"/>
          <w:u w:val="single"/>
        </w:rPr>
        <w:t xml:space="preserve">The point is that </w:t>
      </w:r>
      <w:r w:rsidR="00056423" w:rsidRPr="00056423">
        <w:rPr>
          <w:b/>
          <w:color w:val="1F3864" w:themeColor="accent1" w:themeShade="80"/>
          <w:sz w:val="24"/>
          <w:szCs w:val="24"/>
          <w:u w:val="single"/>
        </w:rPr>
        <w:t>Jesus has much to say about what</w:t>
      </w:r>
      <w:r w:rsidR="00722423" w:rsidRPr="00056423">
        <w:rPr>
          <w:b/>
          <w:color w:val="1F3864" w:themeColor="accent1" w:themeShade="80"/>
          <w:sz w:val="24"/>
          <w:szCs w:val="24"/>
          <w:u w:val="single"/>
        </w:rPr>
        <w:t xml:space="preserve"> our posture</w:t>
      </w:r>
      <w:r w:rsidR="00056423" w:rsidRPr="00056423">
        <w:rPr>
          <w:b/>
          <w:color w:val="1F3864" w:themeColor="accent1" w:themeShade="80"/>
          <w:sz w:val="24"/>
          <w:szCs w:val="24"/>
          <w:u w:val="single"/>
        </w:rPr>
        <w:t xml:space="preserve"> ought to be</w:t>
      </w:r>
      <w:r w:rsidR="00722423" w:rsidRPr="00056423">
        <w:rPr>
          <w:b/>
          <w:color w:val="1F3864" w:themeColor="accent1" w:themeShade="80"/>
          <w:sz w:val="24"/>
          <w:szCs w:val="24"/>
          <w:u w:val="single"/>
        </w:rPr>
        <w:t xml:space="preserve"> for an effective witness in a fallen world.</w:t>
      </w:r>
      <w:r w:rsidR="00C06E99">
        <w:rPr>
          <w:color w:val="1F3864" w:themeColor="accent1" w:themeShade="80"/>
          <w:sz w:val="24"/>
          <w:szCs w:val="24"/>
        </w:rPr>
        <w:t xml:space="preserve"> </w:t>
      </w:r>
      <w:r w:rsidR="00C06E99" w:rsidRPr="00C06E99">
        <w:rPr>
          <w:color w:val="0070C0"/>
          <w:sz w:val="24"/>
          <w:szCs w:val="24"/>
        </w:rPr>
        <w:t>And he desire</w:t>
      </w:r>
      <w:r w:rsidR="00C06E99">
        <w:rPr>
          <w:color w:val="0070C0"/>
          <w:sz w:val="24"/>
          <w:szCs w:val="24"/>
        </w:rPr>
        <w:t>s</w:t>
      </w:r>
      <w:r w:rsidR="00C06E99" w:rsidRPr="00C06E99">
        <w:rPr>
          <w:color w:val="0070C0"/>
          <w:sz w:val="24"/>
          <w:szCs w:val="24"/>
        </w:rPr>
        <w:t xml:space="preserve"> that we </w:t>
      </w:r>
      <w:r w:rsidR="00C06E99" w:rsidRPr="00C06E99">
        <w:rPr>
          <w:b/>
          <w:color w:val="0070C0"/>
          <w:sz w:val="24"/>
          <w:szCs w:val="24"/>
        </w:rPr>
        <w:t>display an attitude and approach to our thought and practice that honors him.</w:t>
      </w:r>
    </w:p>
    <w:p w:rsidR="00722423" w:rsidRDefault="00722423">
      <w:pPr>
        <w:rPr>
          <w:sz w:val="24"/>
          <w:szCs w:val="24"/>
        </w:rPr>
      </w:pPr>
    </w:p>
    <w:p w:rsidR="00722423" w:rsidRDefault="00410643">
      <w:pPr>
        <w:rPr>
          <w:sz w:val="24"/>
          <w:szCs w:val="24"/>
        </w:rPr>
      </w:pPr>
      <w:r>
        <w:rPr>
          <w:sz w:val="24"/>
          <w:szCs w:val="24"/>
        </w:rPr>
        <w:t>**</w:t>
      </w:r>
      <w:r w:rsidR="00056423">
        <w:rPr>
          <w:sz w:val="24"/>
          <w:szCs w:val="24"/>
        </w:rPr>
        <w:t>Let’s read Revelation 1:1</w:t>
      </w:r>
      <w:r w:rsidR="00722423">
        <w:rPr>
          <w:sz w:val="24"/>
          <w:szCs w:val="24"/>
        </w:rPr>
        <w:t>-11</w:t>
      </w:r>
    </w:p>
    <w:p w:rsidR="00056423" w:rsidRDefault="00056423">
      <w:pPr>
        <w:rPr>
          <w:sz w:val="24"/>
          <w:szCs w:val="24"/>
        </w:rPr>
      </w:pPr>
    </w:p>
    <w:p w:rsidR="008522E0" w:rsidRDefault="008522E0">
      <w:pPr>
        <w:rPr>
          <w:sz w:val="24"/>
          <w:szCs w:val="24"/>
        </w:rPr>
      </w:pPr>
    </w:p>
    <w:p w:rsidR="006831CC" w:rsidRDefault="00722423">
      <w:pPr>
        <w:rPr>
          <w:sz w:val="24"/>
          <w:szCs w:val="24"/>
        </w:rPr>
      </w:pPr>
      <w:r>
        <w:rPr>
          <w:sz w:val="24"/>
          <w:szCs w:val="24"/>
        </w:rPr>
        <w:t xml:space="preserve">In </w:t>
      </w:r>
      <w:r w:rsidR="006831CC">
        <w:rPr>
          <w:sz w:val="24"/>
          <w:szCs w:val="24"/>
        </w:rPr>
        <w:t>John’s letters to the</w:t>
      </w:r>
      <w:r w:rsidR="00B37017">
        <w:rPr>
          <w:sz w:val="24"/>
          <w:szCs w:val="24"/>
        </w:rPr>
        <w:t xml:space="preserve"> 7 churches</w:t>
      </w:r>
      <w:r w:rsidR="006831CC">
        <w:rPr>
          <w:sz w:val="24"/>
          <w:szCs w:val="24"/>
        </w:rPr>
        <w:t xml:space="preserve"> in chapter</w:t>
      </w:r>
      <w:r>
        <w:rPr>
          <w:sz w:val="24"/>
          <w:szCs w:val="24"/>
        </w:rPr>
        <w:t>s 2 &amp;</w:t>
      </w:r>
      <w:r w:rsidR="006831CC">
        <w:rPr>
          <w:sz w:val="24"/>
          <w:szCs w:val="24"/>
        </w:rPr>
        <w:t xml:space="preserve"> 3</w:t>
      </w:r>
      <w:r>
        <w:rPr>
          <w:sz w:val="24"/>
          <w:szCs w:val="24"/>
        </w:rPr>
        <w:t xml:space="preserve">, there are </w:t>
      </w:r>
      <w:r w:rsidRPr="00056423">
        <w:rPr>
          <w:b/>
          <w:sz w:val="24"/>
          <w:szCs w:val="24"/>
          <w:u w:val="single"/>
        </w:rPr>
        <w:t>3 phrases that capture and shape our understanding</w:t>
      </w:r>
      <w:r w:rsidRPr="00056423">
        <w:rPr>
          <w:sz w:val="24"/>
          <w:szCs w:val="24"/>
          <w:u w:val="single"/>
        </w:rPr>
        <w:t xml:space="preserve"> for the </w:t>
      </w:r>
      <w:r w:rsidRPr="00056423">
        <w:rPr>
          <w:b/>
          <w:sz w:val="24"/>
          <w:szCs w:val="24"/>
          <w:u w:val="single"/>
        </w:rPr>
        <w:t>type posture</w:t>
      </w:r>
      <w:r w:rsidR="00C06E99">
        <w:rPr>
          <w:sz w:val="24"/>
          <w:szCs w:val="24"/>
          <w:u w:val="single"/>
        </w:rPr>
        <w:t xml:space="preserve"> that Jesus desires for us to have as his witnesses</w:t>
      </w:r>
      <w:r w:rsidRPr="00056423">
        <w:rPr>
          <w:sz w:val="24"/>
          <w:szCs w:val="24"/>
          <w:u w:val="single"/>
        </w:rPr>
        <w:t xml:space="preserve"> in a fallen world.</w:t>
      </w:r>
      <w:r>
        <w:rPr>
          <w:sz w:val="24"/>
          <w:szCs w:val="24"/>
        </w:rPr>
        <w:t xml:space="preserve"> </w:t>
      </w:r>
    </w:p>
    <w:p w:rsidR="0046701B" w:rsidRDefault="0046701B">
      <w:pPr>
        <w:rPr>
          <w:sz w:val="24"/>
          <w:szCs w:val="24"/>
        </w:rPr>
      </w:pPr>
    </w:p>
    <w:p w:rsidR="008522E0" w:rsidRDefault="008522E0">
      <w:pPr>
        <w:rPr>
          <w:b/>
          <w:sz w:val="24"/>
          <w:szCs w:val="24"/>
          <w:u w:val="single"/>
        </w:rPr>
      </w:pPr>
    </w:p>
    <w:p w:rsidR="008522E0" w:rsidRPr="008522E0" w:rsidRDefault="008522E0">
      <w:pPr>
        <w:rPr>
          <w:b/>
          <w:sz w:val="24"/>
          <w:szCs w:val="24"/>
          <w:u w:val="single"/>
        </w:rPr>
      </w:pPr>
      <w:r w:rsidRPr="008522E0">
        <w:rPr>
          <w:b/>
          <w:sz w:val="24"/>
          <w:szCs w:val="24"/>
          <w:u w:val="single"/>
        </w:rPr>
        <w:t>3-Postures</w:t>
      </w:r>
      <w:r w:rsidR="00371691">
        <w:rPr>
          <w:b/>
          <w:sz w:val="24"/>
          <w:szCs w:val="24"/>
          <w:u w:val="single"/>
        </w:rPr>
        <w:t xml:space="preserve"> of</w:t>
      </w:r>
      <w:r>
        <w:rPr>
          <w:b/>
          <w:sz w:val="24"/>
          <w:szCs w:val="24"/>
          <w:u w:val="single"/>
        </w:rPr>
        <w:t xml:space="preserve"> an effective witness</w:t>
      </w:r>
      <w:r w:rsidRPr="008522E0">
        <w:rPr>
          <w:b/>
          <w:sz w:val="24"/>
          <w:szCs w:val="24"/>
          <w:u w:val="single"/>
        </w:rPr>
        <w:t>:</w:t>
      </w:r>
    </w:p>
    <w:p w:rsidR="008522E0" w:rsidRDefault="008522E0">
      <w:pPr>
        <w:rPr>
          <w:sz w:val="24"/>
          <w:szCs w:val="24"/>
        </w:rPr>
      </w:pPr>
    </w:p>
    <w:p w:rsidR="0046701B" w:rsidRDefault="00722423">
      <w:pPr>
        <w:rPr>
          <w:sz w:val="24"/>
          <w:szCs w:val="24"/>
        </w:rPr>
      </w:pPr>
      <w:r w:rsidRPr="00056423">
        <w:rPr>
          <w:color w:val="C00000"/>
          <w:sz w:val="24"/>
          <w:szCs w:val="24"/>
          <w:u w:val="single"/>
        </w:rPr>
        <w:t>Let’s begin with the 1</w:t>
      </w:r>
      <w:r w:rsidRPr="00056423">
        <w:rPr>
          <w:color w:val="C00000"/>
          <w:sz w:val="24"/>
          <w:szCs w:val="24"/>
          <w:u w:val="single"/>
          <w:vertAlign w:val="superscript"/>
        </w:rPr>
        <w:t>st</w:t>
      </w:r>
      <w:r w:rsidRPr="00056423">
        <w:rPr>
          <w:color w:val="C00000"/>
          <w:sz w:val="24"/>
          <w:szCs w:val="24"/>
          <w:u w:val="single"/>
        </w:rPr>
        <w:t xml:space="preserve"> posture as we consider the phrase</w:t>
      </w:r>
      <w:r w:rsidR="0046701B" w:rsidRPr="00056423">
        <w:rPr>
          <w:color w:val="C00000"/>
          <w:sz w:val="24"/>
          <w:szCs w:val="24"/>
          <w:u w:val="single"/>
        </w:rPr>
        <w:t>:</w:t>
      </w:r>
      <w:r w:rsidR="0046701B">
        <w:rPr>
          <w:sz w:val="24"/>
          <w:szCs w:val="24"/>
        </w:rPr>
        <w:t xml:space="preserve"> </w:t>
      </w:r>
      <w:r w:rsidR="0046701B" w:rsidRPr="00722423">
        <w:rPr>
          <w:b/>
          <w:i/>
          <w:sz w:val="24"/>
          <w:szCs w:val="24"/>
        </w:rPr>
        <w:t>“remember and repent”</w:t>
      </w:r>
    </w:p>
    <w:p w:rsidR="003C4616" w:rsidRDefault="0046701B">
      <w:pPr>
        <w:rPr>
          <w:sz w:val="24"/>
          <w:szCs w:val="24"/>
        </w:rPr>
      </w:pPr>
      <w:r>
        <w:rPr>
          <w:sz w:val="24"/>
          <w:szCs w:val="24"/>
        </w:rPr>
        <w:t xml:space="preserve">This </w:t>
      </w:r>
      <w:r w:rsidR="003C4616">
        <w:rPr>
          <w:sz w:val="24"/>
          <w:szCs w:val="24"/>
        </w:rPr>
        <w:t xml:space="preserve">is a </w:t>
      </w:r>
      <w:r w:rsidR="00722423">
        <w:rPr>
          <w:sz w:val="24"/>
          <w:szCs w:val="24"/>
        </w:rPr>
        <w:t>phrase</w:t>
      </w:r>
      <w:r>
        <w:rPr>
          <w:sz w:val="24"/>
          <w:szCs w:val="24"/>
        </w:rPr>
        <w:t xml:space="preserve"> </w:t>
      </w:r>
      <w:r w:rsidR="003C4616">
        <w:rPr>
          <w:sz w:val="24"/>
          <w:szCs w:val="24"/>
        </w:rPr>
        <w:t xml:space="preserve">that </w:t>
      </w:r>
      <w:r w:rsidRPr="00056423">
        <w:rPr>
          <w:b/>
          <w:sz w:val="24"/>
          <w:szCs w:val="24"/>
        </w:rPr>
        <w:t xml:space="preserve">appears </w:t>
      </w:r>
      <w:r w:rsidR="00056423">
        <w:rPr>
          <w:b/>
          <w:sz w:val="24"/>
          <w:szCs w:val="24"/>
        </w:rPr>
        <w:t>5x</w:t>
      </w:r>
      <w:r w:rsidR="00722423">
        <w:rPr>
          <w:sz w:val="24"/>
          <w:szCs w:val="24"/>
        </w:rPr>
        <w:t xml:space="preserve"> and it’s</w:t>
      </w:r>
      <w:r>
        <w:rPr>
          <w:sz w:val="24"/>
          <w:szCs w:val="24"/>
        </w:rPr>
        <w:t xml:space="preserve"> </w:t>
      </w:r>
      <w:r w:rsidRPr="00056423">
        <w:rPr>
          <w:b/>
          <w:sz w:val="24"/>
          <w:szCs w:val="24"/>
        </w:rPr>
        <w:t>given as</w:t>
      </w:r>
      <w:r w:rsidR="00722423" w:rsidRPr="00056423">
        <w:rPr>
          <w:b/>
          <w:sz w:val="24"/>
          <w:szCs w:val="24"/>
        </w:rPr>
        <w:t xml:space="preserve"> an imperative</w:t>
      </w:r>
      <w:r w:rsidR="003C4616" w:rsidRPr="00056423">
        <w:rPr>
          <w:b/>
          <w:sz w:val="24"/>
          <w:szCs w:val="24"/>
        </w:rPr>
        <w:t xml:space="preserve"> to 5 of the 7 churches</w:t>
      </w:r>
      <w:r w:rsidR="003C4616">
        <w:rPr>
          <w:sz w:val="24"/>
          <w:szCs w:val="24"/>
        </w:rPr>
        <w:t xml:space="preserve"> that John addresses</w:t>
      </w:r>
      <w:r w:rsidR="00722423">
        <w:rPr>
          <w:sz w:val="24"/>
          <w:szCs w:val="24"/>
        </w:rPr>
        <w:t xml:space="preserve"> in chapters 2 &amp; 3</w:t>
      </w:r>
      <w:r>
        <w:rPr>
          <w:sz w:val="24"/>
          <w:szCs w:val="24"/>
        </w:rPr>
        <w:t xml:space="preserve">. </w:t>
      </w:r>
      <w:r w:rsidR="003C4616">
        <w:rPr>
          <w:sz w:val="24"/>
          <w:szCs w:val="24"/>
        </w:rPr>
        <w:t>It’s give</w:t>
      </w:r>
      <w:r w:rsidR="00722423">
        <w:rPr>
          <w:sz w:val="24"/>
          <w:szCs w:val="24"/>
        </w:rPr>
        <w:t>n</w:t>
      </w:r>
      <w:r w:rsidR="003C4616">
        <w:rPr>
          <w:sz w:val="24"/>
          <w:szCs w:val="24"/>
        </w:rPr>
        <w:t xml:space="preserve"> to </w:t>
      </w:r>
      <w:r w:rsidR="003C4616" w:rsidRPr="00056423">
        <w:rPr>
          <w:sz w:val="24"/>
          <w:szCs w:val="24"/>
          <w:u w:val="single"/>
        </w:rPr>
        <w:t>Ephesus</w:t>
      </w:r>
      <w:r w:rsidR="00216770">
        <w:rPr>
          <w:sz w:val="24"/>
          <w:szCs w:val="24"/>
        </w:rPr>
        <w:t xml:space="preserve"> – </w:t>
      </w:r>
      <w:r w:rsidR="00216770" w:rsidRPr="00056423">
        <w:rPr>
          <w:color w:val="C00000"/>
          <w:sz w:val="24"/>
          <w:szCs w:val="24"/>
        </w:rPr>
        <w:t>“</w:t>
      </w:r>
      <w:r w:rsidR="00722423" w:rsidRPr="00056423">
        <w:rPr>
          <w:color w:val="C00000"/>
          <w:sz w:val="24"/>
          <w:szCs w:val="24"/>
        </w:rPr>
        <w:t xml:space="preserve">the </w:t>
      </w:r>
      <w:r w:rsidR="00216770" w:rsidRPr="00056423">
        <w:rPr>
          <w:color w:val="C00000"/>
          <w:sz w:val="24"/>
          <w:szCs w:val="24"/>
        </w:rPr>
        <w:t xml:space="preserve">loveless church” </w:t>
      </w:r>
      <w:r w:rsidR="00216770">
        <w:rPr>
          <w:sz w:val="24"/>
          <w:szCs w:val="24"/>
        </w:rPr>
        <w:t xml:space="preserve">(2:5), </w:t>
      </w:r>
      <w:r w:rsidR="00216770" w:rsidRPr="00056423">
        <w:rPr>
          <w:sz w:val="24"/>
          <w:szCs w:val="24"/>
          <w:u w:val="single"/>
        </w:rPr>
        <w:t>Pergamum</w:t>
      </w:r>
      <w:r w:rsidR="00216770">
        <w:rPr>
          <w:sz w:val="24"/>
          <w:szCs w:val="24"/>
        </w:rPr>
        <w:t xml:space="preserve"> – </w:t>
      </w:r>
      <w:r w:rsidR="00216770" w:rsidRPr="00056423">
        <w:rPr>
          <w:color w:val="C00000"/>
          <w:sz w:val="24"/>
          <w:szCs w:val="24"/>
        </w:rPr>
        <w:t>“</w:t>
      </w:r>
      <w:r w:rsidR="00722423" w:rsidRPr="00056423">
        <w:rPr>
          <w:color w:val="C00000"/>
          <w:sz w:val="24"/>
          <w:szCs w:val="24"/>
        </w:rPr>
        <w:t>the compromising church</w:t>
      </w:r>
      <w:r w:rsidR="00216770" w:rsidRPr="00056423">
        <w:rPr>
          <w:color w:val="C00000"/>
          <w:sz w:val="24"/>
          <w:szCs w:val="24"/>
        </w:rPr>
        <w:t>”</w:t>
      </w:r>
      <w:r w:rsidR="00722423" w:rsidRPr="00056423">
        <w:rPr>
          <w:color w:val="C00000"/>
          <w:sz w:val="24"/>
          <w:szCs w:val="24"/>
        </w:rPr>
        <w:t xml:space="preserve"> </w:t>
      </w:r>
      <w:r w:rsidR="003C4616">
        <w:rPr>
          <w:sz w:val="24"/>
          <w:szCs w:val="24"/>
        </w:rPr>
        <w:t xml:space="preserve">(2:16), </w:t>
      </w:r>
      <w:r w:rsidR="003C4616" w:rsidRPr="00056423">
        <w:rPr>
          <w:sz w:val="24"/>
          <w:szCs w:val="24"/>
          <w:u w:val="single"/>
        </w:rPr>
        <w:t>Thyatira</w:t>
      </w:r>
      <w:r w:rsidR="00216770">
        <w:rPr>
          <w:sz w:val="24"/>
          <w:szCs w:val="24"/>
        </w:rPr>
        <w:t xml:space="preserve"> – </w:t>
      </w:r>
      <w:r w:rsidR="00216770" w:rsidRPr="00056423">
        <w:rPr>
          <w:color w:val="C00000"/>
          <w:sz w:val="24"/>
          <w:szCs w:val="24"/>
        </w:rPr>
        <w:t>“the corrupt church”</w:t>
      </w:r>
      <w:r w:rsidR="003C4616">
        <w:rPr>
          <w:sz w:val="24"/>
          <w:szCs w:val="24"/>
        </w:rPr>
        <w:t xml:space="preserve"> (2:22), </w:t>
      </w:r>
      <w:r w:rsidR="003C4616" w:rsidRPr="00BC1BB7">
        <w:rPr>
          <w:sz w:val="24"/>
          <w:szCs w:val="24"/>
          <w:u w:val="single"/>
        </w:rPr>
        <w:t>Sardis</w:t>
      </w:r>
      <w:r w:rsidR="00216770">
        <w:rPr>
          <w:sz w:val="24"/>
          <w:szCs w:val="24"/>
        </w:rPr>
        <w:t xml:space="preserve"> – </w:t>
      </w:r>
      <w:r w:rsidR="00216770" w:rsidRPr="00BC1BB7">
        <w:rPr>
          <w:color w:val="C00000"/>
          <w:sz w:val="24"/>
          <w:szCs w:val="24"/>
        </w:rPr>
        <w:t>“the dead church”</w:t>
      </w:r>
      <w:r w:rsidR="003C4616">
        <w:rPr>
          <w:sz w:val="24"/>
          <w:szCs w:val="24"/>
        </w:rPr>
        <w:t xml:space="preserve"> (3:3), and </w:t>
      </w:r>
      <w:proofErr w:type="spellStart"/>
      <w:r w:rsidR="003C4616" w:rsidRPr="00BC1BB7">
        <w:rPr>
          <w:color w:val="0D0D0D" w:themeColor="text1" w:themeTint="F2"/>
          <w:sz w:val="24"/>
          <w:szCs w:val="24"/>
          <w:u w:val="single"/>
        </w:rPr>
        <w:t>Laodecia</w:t>
      </w:r>
      <w:proofErr w:type="spellEnd"/>
      <w:r w:rsidR="00216770">
        <w:rPr>
          <w:sz w:val="24"/>
          <w:szCs w:val="24"/>
        </w:rPr>
        <w:t xml:space="preserve"> – </w:t>
      </w:r>
      <w:r w:rsidR="00216770" w:rsidRPr="00BC1BB7">
        <w:rPr>
          <w:color w:val="C00000"/>
          <w:sz w:val="24"/>
          <w:szCs w:val="24"/>
        </w:rPr>
        <w:t>“the lukewarm church”</w:t>
      </w:r>
      <w:r w:rsidR="003C4616" w:rsidRPr="00BC1BB7">
        <w:rPr>
          <w:color w:val="C00000"/>
          <w:sz w:val="24"/>
          <w:szCs w:val="24"/>
        </w:rPr>
        <w:t xml:space="preserve"> </w:t>
      </w:r>
      <w:r w:rsidR="003C4616">
        <w:rPr>
          <w:sz w:val="24"/>
          <w:szCs w:val="24"/>
        </w:rPr>
        <w:t>(3:19).</w:t>
      </w:r>
    </w:p>
    <w:p w:rsidR="00BC1BB7" w:rsidRDefault="00216770">
      <w:pPr>
        <w:rPr>
          <w:sz w:val="24"/>
          <w:szCs w:val="24"/>
        </w:rPr>
      </w:pPr>
      <w:r>
        <w:rPr>
          <w:sz w:val="24"/>
          <w:szCs w:val="24"/>
        </w:rPr>
        <w:t>The phrase</w:t>
      </w:r>
      <w:r w:rsidR="00BC1BB7">
        <w:rPr>
          <w:sz w:val="24"/>
          <w:szCs w:val="24"/>
        </w:rPr>
        <w:t xml:space="preserve"> “remember and repent”</w:t>
      </w:r>
      <w:r>
        <w:rPr>
          <w:sz w:val="24"/>
          <w:szCs w:val="24"/>
        </w:rPr>
        <w:t xml:space="preserve"> carries with it a</w:t>
      </w:r>
      <w:r w:rsidR="00BC1BB7">
        <w:rPr>
          <w:sz w:val="24"/>
          <w:szCs w:val="24"/>
        </w:rPr>
        <w:t xml:space="preserve"> </w:t>
      </w:r>
      <w:r w:rsidR="00BC1BB7" w:rsidRPr="00BC1BB7">
        <w:rPr>
          <w:sz w:val="24"/>
          <w:szCs w:val="24"/>
          <w:u w:val="single"/>
        </w:rPr>
        <w:t>un</w:t>
      </w:r>
      <w:r w:rsidR="00BC1BB7">
        <w:rPr>
          <w:sz w:val="24"/>
          <w:szCs w:val="24"/>
          <w:u w:val="single"/>
        </w:rPr>
        <w:t>iq</w:t>
      </w:r>
      <w:r w:rsidR="00BC1BB7" w:rsidRPr="00BC1BB7">
        <w:rPr>
          <w:sz w:val="24"/>
          <w:szCs w:val="24"/>
          <w:u w:val="single"/>
        </w:rPr>
        <w:t>ue</w:t>
      </w:r>
      <w:r w:rsidRPr="00BC1BB7">
        <w:rPr>
          <w:sz w:val="24"/>
          <w:szCs w:val="24"/>
          <w:u w:val="single"/>
        </w:rPr>
        <w:t xml:space="preserve"> to</w:t>
      </w:r>
      <w:r w:rsidR="00BC1BB7">
        <w:rPr>
          <w:sz w:val="24"/>
          <w:szCs w:val="24"/>
          <w:u w:val="single"/>
        </w:rPr>
        <w:t>ne and feel</w:t>
      </w:r>
      <w:r w:rsidRPr="00BC1BB7">
        <w:rPr>
          <w:sz w:val="24"/>
          <w:szCs w:val="24"/>
          <w:u w:val="single"/>
        </w:rPr>
        <w:t>!</w:t>
      </w:r>
      <w:r>
        <w:rPr>
          <w:sz w:val="24"/>
          <w:szCs w:val="24"/>
        </w:rPr>
        <w:t xml:space="preserve"> </w:t>
      </w:r>
    </w:p>
    <w:p w:rsidR="006E1652" w:rsidRDefault="006E1652">
      <w:pPr>
        <w:rPr>
          <w:sz w:val="24"/>
          <w:szCs w:val="24"/>
        </w:rPr>
      </w:pPr>
      <w:r w:rsidRPr="00BC1BB7">
        <w:rPr>
          <w:color w:val="0D0D0D" w:themeColor="text1" w:themeTint="F2"/>
          <w:sz w:val="24"/>
          <w:szCs w:val="24"/>
          <w:u w:val="single"/>
        </w:rPr>
        <w:t>Bill Mounce</w:t>
      </w:r>
      <w:r>
        <w:rPr>
          <w:sz w:val="24"/>
          <w:szCs w:val="24"/>
        </w:rPr>
        <w:t xml:space="preserve">, who comments on this statement </w:t>
      </w:r>
      <w:r w:rsidR="0046701B">
        <w:rPr>
          <w:sz w:val="24"/>
          <w:szCs w:val="24"/>
        </w:rPr>
        <w:t xml:space="preserve">states that </w:t>
      </w:r>
      <w:r>
        <w:rPr>
          <w:sz w:val="24"/>
          <w:szCs w:val="24"/>
        </w:rPr>
        <w:t>“</w:t>
      </w:r>
      <w:r w:rsidR="0046701B">
        <w:rPr>
          <w:sz w:val="24"/>
          <w:szCs w:val="24"/>
        </w:rPr>
        <w:t xml:space="preserve">the </w:t>
      </w:r>
      <w:r w:rsidR="001F0920">
        <w:rPr>
          <w:sz w:val="24"/>
          <w:szCs w:val="24"/>
        </w:rPr>
        <w:t xml:space="preserve">Greek imperative is present, with a meaning like </w:t>
      </w:r>
      <w:r w:rsidR="001F0920" w:rsidRPr="00BC1BB7">
        <w:rPr>
          <w:color w:val="1F3864" w:themeColor="accent1" w:themeShade="80"/>
          <w:sz w:val="24"/>
          <w:szCs w:val="24"/>
        </w:rPr>
        <w:t xml:space="preserve">“keep on remembering”, </w:t>
      </w:r>
      <w:r w:rsidR="001F0920">
        <w:rPr>
          <w:sz w:val="24"/>
          <w:szCs w:val="24"/>
        </w:rPr>
        <w:t xml:space="preserve">or to </w:t>
      </w:r>
      <w:r w:rsidR="001F0920" w:rsidRPr="00BC1BB7">
        <w:rPr>
          <w:color w:val="1F3864" w:themeColor="accent1" w:themeShade="80"/>
          <w:sz w:val="24"/>
          <w:szCs w:val="24"/>
        </w:rPr>
        <w:t xml:space="preserve">“hold in memory” </w:t>
      </w:r>
      <w:r w:rsidR="001F0920">
        <w:rPr>
          <w:sz w:val="24"/>
          <w:szCs w:val="24"/>
        </w:rPr>
        <w:t xml:space="preserve">and </w:t>
      </w:r>
      <w:r w:rsidR="001F0920" w:rsidRPr="00BC1BB7">
        <w:rPr>
          <w:color w:val="1F3864" w:themeColor="accent1" w:themeShade="80"/>
          <w:sz w:val="24"/>
          <w:szCs w:val="24"/>
        </w:rPr>
        <w:t>“let you m</w:t>
      </w:r>
      <w:r w:rsidRPr="00BC1BB7">
        <w:rPr>
          <w:color w:val="1F3864" w:themeColor="accent1" w:themeShade="80"/>
          <w:sz w:val="24"/>
          <w:szCs w:val="24"/>
        </w:rPr>
        <w:t xml:space="preserve">inds dwell </w:t>
      </w:r>
      <w:r w:rsidRPr="00BC1BB7">
        <w:rPr>
          <w:color w:val="1F3864" w:themeColor="accent1" w:themeShade="80"/>
          <w:sz w:val="24"/>
          <w:szCs w:val="24"/>
        </w:rPr>
        <w:lastRenderedPageBreak/>
        <w:t>on it”</w:t>
      </w:r>
      <w:r>
        <w:rPr>
          <w:sz w:val="24"/>
          <w:szCs w:val="24"/>
        </w:rPr>
        <w:t xml:space="preserve">. </w:t>
      </w:r>
      <w:r w:rsidR="00BC1BB7">
        <w:rPr>
          <w:sz w:val="24"/>
          <w:szCs w:val="24"/>
        </w:rPr>
        <w:t>Then</w:t>
      </w:r>
      <w:r w:rsidR="00216770">
        <w:rPr>
          <w:sz w:val="24"/>
          <w:szCs w:val="24"/>
        </w:rPr>
        <w:t xml:space="preserve"> he </w:t>
      </w:r>
      <w:proofErr w:type="gramStart"/>
      <w:r w:rsidR="00216770">
        <w:rPr>
          <w:sz w:val="24"/>
          <w:szCs w:val="24"/>
        </w:rPr>
        <w:t>says</w:t>
      </w:r>
      <w:proofErr w:type="gramEnd"/>
      <w:r w:rsidR="00216770">
        <w:rPr>
          <w:sz w:val="24"/>
          <w:szCs w:val="24"/>
        </w:rPr>
        <w:t xml:space="preserve"> </w:t>
      </w:r>
      <w:r w:rsidR="00216770" w:rsidRPr="00BC1BB7">
        <w:rPr>
          <w:color w:val="1F3864" w:themeColor="accent1" w:themeShade="80"/>
          <w:sz w:val="24"/>
          <w:szCs w:val="24"/>
        </w:rPr>
        <w:t>“t</w:t>
      </w:r>
      <w:r w:rsidRPr="00BC1BB7">
        <w:rPr>
          <w:color w:val="1F3864" w:themeColor="accent1" w:themeShade="80"/>
          <w:sz w:val="24"/>
          <w:szCs w:val="24"/>
        </w:rPr>
        <w:t xml:space="preserve">he statement itself </w:t>
      </w:r>
      <w:r w:rsidR="001F0920" w:rsidRPr="00BC1BB7">
        <w:rPr>
          <w:color w:val="1F3864" w:themeColor="accent1" w:themeShade="80"/>
          <w:sz w:val="24"/>
          <w:szCs w:val="24"/>
        </w:rPr>
        <w:t xml:space="preserve">goes a step further because </w:t>
      </w:r>
      <w:r w:rsidR="001F0920" w:rsidRPr="00BC1BB7">
        <w:rPr>
          <w:b/>
          <w:color w:val="1F3864" w:themeColor="accent1" w:themeShade="80"/>
          <w:sz w:val="24"/>
          <w:szCs w:val="24"/>
        </w:rPr>
        <w:t>remembering is not to just bring it to mind, but to act on it</w:t>
      </w:r>
      <w:r w:rsidR="00216770" w:rsidRPr="00BC1BB7">
        <w:rPr>
          <w:b/>
          <w:color w:val="1F3864" w:themeColor="accent1" w:themeShade="80"/>
          <w:sz w:val="24"/>
          <w:szCs w:val="24"/>
        </w:rPr>
        <w:t>”</w:t>
      </w:r>
      <w:r w:rsidR="001F0920" w:rsidRPr="00BC1BB7">
        <w:rPr>
          <w:b/>
          <w:sz w:val="24"/>
          <w:szCs w:val="24"/>
        </w:rPr>
        <w:t>.</w:t>
      </w:r>
      <w:r w:rsidR="001F0920">
        <w:rPr>
          <w:sz w:val="24"/>
          <w:szCs w:val="24"/>
        </w:rPr>
        <w:t xml:space="preserve"> </w:t>
      </w:r>
    </w:p>
    <w:p w:rsidR="00CF5EAC" w:rsidRDefault="001F0920">
      <w:pPr>
        <w:rPr>
          <w:sz w:val="24"/>
          <w:szCs w:val="24"/>
        </w:rPr>
      </w:pPr>
      <w:r>
        <w:rPr>
          <w:sz w:val="24"/>
          <w:szCs w:val="24"/>
        </w:rPr>
        <w:t>The idea is that</w:t>
      </w:r>
      <w:r w:rsidR="00216770">
        <w:rPr>
          <w:sz w:val="24"/>
          <w:szCs w:val="24"/>
        </w:rPr>
        <w:t xml:space="preserve"> </w:t>
      </w:r>
      <w:bookmarkStart w:id="3" w:name="_Hlk529045418"/>
      <w:r w:rsidR="00BC1BB7" w:rsidRPr="00BC1BB7">
        <w:rPr>
          <w:b/>
          <w:color w:val="0D0D0D" w:themeColor="text1" w:themeTint="F2"/>
          <w:sz w:val="24"/>
          <w:szCs w:val="24"/>
        </w:rPr>
        <w:t xml:space="preserve">we </w:t>
      </w:r>
      <w:r w:rsidR="00216770" w:rsidRPr="00BC1BB7">
        <w:rPr>
          <w:b/>
          <w:color w:val="0D0D0D" w:themeColor="text1" w:themeTint="F2"/>
          <w:sz w:val="24"/>
          <w:szCs w:val="24"/>
        </w:rPr>
        <w:t>are to maintain a posture where</w:t>
      </w:r>
      <w:r w:rsidRPr="00BC1BB7">
        <w:rPr>
          <w:b/>
          <w:color w:val="0D0D0D" w:themeColor="text1" w:themeTint="F2"/>
          <w:sz w:val="24"/>
          <w:szCs w:val="24"/>
        </w:rPr>
        <w:t xml:space="preserve"> we ne</w:t>
      </w:r>
      <w:r w:rsidR="006E1652" w:rsidRPr="00BC1BB7">
        <w:rPr>
          <w:b/>
          <w:color w:val="0D0D0D" w:themeColor="text1" w:themeTint="F2"/>
          <w:sz w:val="24"/>
          <w:szCs w:val="24"/>
        </w:rPr>
        <w:t>ver forget the price that was paid for our sin</w:t>
      </w:r>
      <w:r w:rsidRPr="00BC1BB7">
        <w:rPr>
          <w:b/>
          <w:color w:val="0D0D0D" w:themeColor="text1" w:themeTint="F2"/>
          <w:sz w:val="24"/>
          <w:szCs w:val="24"/>
        </w:rPr>
        <w:t>.</w:t>
      </w:r>
      <w:r w:rsidRPr="00BC1BB7">
        <w:rPr>
          <w:color w:val="0D0D0D" w:themeColor="text1" w:themeTint="F2"/>
          <w:sz w:val="24"/>
          <w:szCs w:val="24"/>
        </w:rPr>
        <w:t xml:space="preserve"> </w:t>
      </w:r>
      <w:r>
        <w:rPr>
          <w:sz w:val="24"/>
          <w:szCs w:val="24"/>
        </w:rPr>
        <w:t>The fact that we are sinful beyond measure but loved be</w:t>
      </w:r>
      <w:r w:rsidR="00216770">
        <w:rPr>
          <w:sz w:val="24"/>
          <w:szCs w:val="24"/>
        </w:rPr>
        <w:t>yond belief.</w:t>
      </w:r>
      <w:r>
        <w:rPr>
          <w:sz w:val="24"/>
          <w:szCs w:val="24"/>
        </w:rPr>
        <w:t xml:space="preserve"> When </w:t>
      </w:r>
      <w:r w:rsidR="00CF5EAC">
        <w:rPr>
          <w:sz w:val="24"/>
          <w:szCs w:val="24"/>
        </w:rPr>
        <w:t>we</w:t>
      </w:r>
      <w:r w:rsidR="006E1652">
        <w:rPr>
          <w:sz w:val="24"/>
          <w:szCs w:val="24"/>
        </w:rPr>
        <w:t xml:space="preserve"> remember </w:t>
      </w:r>
      <w:r w:rsidR="00216770">
        <w:rPr>
          <w:sz w:val="24"/>
          <w:szCs w:val="24"/>
        </w:rPr>
        <w:t xml:space="preserve">the </w:t>
      </w:r>
      <w:r w:rsidR="006E1652" w:rsidRPr="00BC1BB7">
        <w:rPr>
          <w:color w:val="C00000"/>
          <w:sz w:val="24"/>
          <w:szCs w:val="24"/>
        </w:rPr>
        <w:t>mess</w:t>
      </w:r>
      <w:r w:rsidR="00216770" w:rsidRPr="00BC1BB7">
        <w:rPr>
          <w:color w:val="C00000"/>
          <w:sz w:val="24"/>
          <w:szCs w:val="24"/>
        </w:rPr>
        <w:t>iness</w:t>
      </w:r>
      <w:r w:rsidR="00BC1BB7" w:rsidRPr="00BC1BB7">
        <w:rPr>
          <w:color w:val="C00000"/>
          <w:sz w:val="24"/>
          <w:szCs w:val="24"/>
        </w:rPr>
        <w:t xml:space="preserve"> of our sin</w:t>
      </w:r>
      <w:r w:rsidR="00BC1BB7">
        <w:rPr>
          <w:sz w:val="24"/>
          <w:szCs w:val="24"/>
        </w:rPr>
        <w:t>,</w:t>
      </w:r>
      <w:r>
        <w:rPr>
          <w:sz w:val="24"/>
          <w:szCs w:val="24"/>
        </w:rPr>
        <w:t xml:space="preserve"> the </w:t>
      </w:r>
      <w:r w:rsidRPr="00BC1BB7">
        <w:rPr>
          <w:color w:val="C00000"/>
          <w:sz w:val="24"/>
          <w:szCs w:val="24"/>
        </w:rPr>
        <w:t>price that was paid for us through the gospel</w:t>
      </w:r>
      <w:r>
        <w:rPr>
          <w:sz w:val="24"/>
          <w:szCs w:val="24"/>
        </w:rPr>
        <w:t xml:space="preserve">, </w:t>
      </w:r>
      <w:r w:rsidR="00CF5EAC">
        <w:rPr>
          <w:sz w:val="24"/>
          <w:szCs w:val="24"/>
        </w:rPr>
        <w:t>and</w:t>
      </w:r>
      <w:r w:rsidR="00216770">
        <w:rPr>
          <w:sz w:val="24"/>
          <w:szCs w:val="24"/>
        </w:rPr>
        <w:t xml:space="preserve"> we </w:t>
      </w:r>
      <w:r w:rsidR="00216770" w:rsidRPr="00BC1BB7">
        <w:rPr>
          <w:color w:val="C00000"/>
          <w:sz w:val="24"/>
          <w:szCs w:val="24"/>
        </w:rPr>
        <w:t>treasure the work of Christ</w:t>
      </w:r>
      <w:r w:rsidR="00216770">
        <w:rPr>
          <w:sz w:val="24"/>
          <w:szCs w:val="24"/>
        </w:rPr>
        <w:t xml:space="preserve">; </w:t>
      </w:r>
      <w:r w:rsidR="00216770" w:rsidRPr="00BC1BB7">
        <w:rPr>
          <w:b/>
          <w:sz w:val="24"/>
          <w:szCs w:val="24"/>
        </w:rPr>
        <w:t>we develop a posture where we delight in</w:t>
      </w:r>
      <w:r w:rsidR="00CF5EAC" w:rsidRPr="00BC1BB7">
        <w:rPr>
          <w:b/>
          <w:sz w:val="24"/>
          <w:szCs w:val="24"/>
        </w:rPr>
        <w:t xml:space="preserve"> actively making </w:t>
      </w:r>
      <w:r w:rsidRPr="00BC1BB7">
        <w:rPr>
          <w:b/>
          <w:sz w:val="24"/>
          <w:szCs w:val="24"/>
        </w:rPr>
        <w:t>a break with</w:t>
      </w:r>
      <w:r w:rsidR="00CF5EAC" w:rsidRPr="00BC1BB7">
        <w:rPr>
          <w:b/>
          <w:sz w:val="24"/>
          <w:szCs w:val="24"/>
        </w:rPr>
        <w:t xml:space="preserve"> what displeases the Lords heart.</w:t>
      </w:r>
      <w:r w:rsidR="00CF5EAC">
        <w:rPr>
          <w:sz w:val="24"/>
          <w:szCs w:val="24"/>
        </w:rPr>
        <w:t xml:space="preserve"> </w:t>
      </w:r>
      <w:bookmarkEnd w:id="3"/>
    </w:p>
    <w:p w:rsidR="000C7439" w:rsidRDefault="00BC1BB7">
      <w:pPr>
        <w:rPr>
          <w:sz w:val="24"/>
          <w:szCs w:val="24"/>
        </w:rPr>
      </w:pPr>
      <w:r>
        <w:rPr>
          <w:sz w:val="24"/>
          <w:szCs w:val="24"/>
        </w:rPr>
        <w:t>Now, a</w:t>
      </w:r>
      <w:r w:rsidR="000C7439">
        <w:rPr>
          <w:sz w:val="24"/>
          <w:szCs w:val="24"/>
        </w:rPr>
        <w:t xml:space="preserve"> posture of “remember and repent” has a </w:t>
      </w:r>
      <w:r w:rsidR="000C7439" w:rsidRPr="00BC1BB7">
        <w:rPr>
          <w:sz w:val="24"/>
          <w:szCs w:val="24"/>
          <w:u w:val="single"/>
        </w:rPr>
        <w:t>number of ways that it plays out individually and corporately</w:t>
      </w:r>
      <w:r>
        <w:rPr>
          <w:sz w:val="24"/>
          <w:szCs w:val="24"/>
        </w:rPr>
        <w:t>. Individually</w:t>
      </w:r>
      <w:r w:rsidR="000C7439">
        <w:rPr>
          <w:sz w:val="24"/>
          <w:szCs w:val="24"/>
        </w:rPr>
        <w:t>, it’s in the context of marriage, or parenting, or a str</w:t>
      </w:r>
      <w:r w:rsidR="00415F08">
        <w:rPr>
          <w:sz w:val="24"/>
          <w:szCs w:val="24"/>
        </w:rPr>
        <w:t>ained relationship. Corporately it’s lamenting over</w:t>
      </w:r>
      <w:r w:rsidR="000C7439">
        <w:rPr>
          <w:sz w:val="24"/>
          <w:szCs w:val="24"/>
        </w:rPr>
        <w:t xml:space="preserve"> </w:t>
      </w:r>
      <w:r w:rsidR="006E1652">
        <w:rPr>
          <w:sz w:val="24"/>
          <w:szCs w:val="24"/>
        </w:rPr>
        <w:t xml:space="preserve">egregious </w:t>
      </w:r>
      <w:r w:rsidR="000C7439">
        <w:rPr>
          <w:sz w:val="24"/>
          <w:szCs w:val="24"/>
        </w:rPr>
        <w:t>injustice that dehumanizes</w:t>
      </w:r>
      <w:r w:rsidR="00216770">
        <w:rPr>
          <w:sz w:val="24"/>
          <w:szCs w:val="24"/>
        </w:rPr>
        <w:t xml:space="preserve"> people made in the image of God</w:t>
      </w:r>
      <w:r w:rsidR="000C7439">
        <w:rPr>
          <w:sz w:val="24"/>
          <w:szCs w:val="24"/>
        </w:rPr>
        <w:t>.</w:t>
      </w:r>
      <w:r>
        <w:rPr>
          <w:sz w:val="24"/>
          <w:szCs w:val="24"/>
        </w:rPr>
        <w:t xml:space="preserve"> The point here is that</w:t>
      </w:r>
      <w:r w:rsidR="000C7439">
        <w:rPr>
          <w:sz w:val="24"/>
          <w:szCs w:val="24"/>
        </w:rPr>
        <w:t xml:space="preserve"> </w:t>
      </w:r>
      <w:r w:rsidRPr="00410643">
        <w:rPr>
          <w:sz w:val="24"/>
          <w:szCs w:val="24"/>
          <w:u w:val="single"/>
        </w:rPr>
        <w:t>Jesus</w:t>
      </w:r>
      <w:r w:rsidR="00415F08" w:rsidRPr="00410643">
        <w:rPr>
          <w:sz w:val="24"/>
          <w:szCs w:val="24"/>
          <w:u w:val="single"/>
        </w:rPr>
        <w:t xml:space="preserve"> calls the church to</w:t>
      </w:r>
      <w:r w:rsidR="000C7439" w:rsidRPr="00410643">
        <w:rPr>
          <w:sz w:val="24"/>
          <w:szCs w:val="24"/>
          <w:u w:val="single"/>
        </w:rPr>
        <w:t xml:space="preserve"> </w:t>
      </w:r>
      <w:r w:rsidR="00415F08" w:rsidRPr="00410643">
        <w:rPr>
          <w:sz w:val="24"/>
          <w:szCs w:val="24"/>
          <w:u w:val="single"/>
        </w:rPr>
        <w:t>“</w:t>
      </w:r>
      <w:r w:rsidR="000C7439" w:rsidRPr="00410643">
        <w:rPr>
          <w:sz w:val="24"/>
          <w:szCs w:val="24"/>
          <w:u w:val="single"/>
        </w:rPr>
        <w:t>remember and repent</w:t>
      </w:r>
      <w:r w:rsidR="00415F08" w:rsidRPr="00410643">
        <w:rPr>
          <w:sz w:val="24"/>
          <w:szCs w:val="24"/>
          <w:u w:val="single"/>
        </w:rPr>
        <w:t>”</w:t>
      </w:r>
      <w:r w:rsidR="00216770" w:rsidRPr="00410643">
        <w:rPr>
          <w:sz w:val="24"/>
          <w:szCs w:val="24"/>
          <w:u w:val="single"/>
        </w:rPr>
        <w:t xml:space="preserve">, and this </w:t>
      </w:r>
      <w:r w:rsidR="000D42E0" w:rsidRPr="00410643">
        <w:rPr>
          <w:sz w:val="24"/>
          <w:szCs w:val="24"/>
          <w:u w:val="single"/>
        </w:rPr>
        <w:t>a posture that he calls us to as well.</w:t>
      </w:r>
      <w:r w:rsidR="000D42E0">
        <w:rPr>
          <w:sz w:val="24"/>
          <w:szCs w:val="24"/>
        </w:rPr>
        <w:t xml:space="preserve"> </w:t>
      </w:r>
    </w:p>
    <w:p w:rsidR="000C7439" w:rsidRDefault="000C7439">
      <w:pPr>
        <w:rPr>
          <w:sz w:val="24"/>
          <w:szCs w:val="24"/>
        </w:rPr>
      </w:pPr>
    </w:p>
    <w:p w:rsidR="00322390" w:rsidRDefault="00322390">
      <w:pPr>
        <w:rPr>
          <w:sz w:val="24"/>
          <w:szCs w:val="24"/>
        </w:rPr>
      </w:pPr>
    </w:p>
    <w:p w:rsidR="000C7439" w:rsidRDefault="000C7439">
      <w:pPr>
        <w:rPr>
          <w:sz w:val="24"/>
          <w:szCs w:val="24"/>
        </w:rPr>
      </w:pPr>
      <w:r w:rsidRPr="00410643">
        <w:rPr>
          <w:color w:val="C00000"/>
          <w:sz w:val="24"/>
          <w:szCs w:val="24"/>
          <w:u w:val="single"/>
        </w:rPr>
        <w:t>The 2</w:t>
      </w:r>
      <w:r w:rsidRPr="00410643">
        <w:rPr>
          <w:color w:val="C00000"/>
          <w:sz w:val="24"/>
          <w:szCs w:val="24"/>
          <w:u w:val="single"/>
          <w:vertAlign w:val="superscript"/>
        </w:rPr>
        <w:t>nd</w:t>
      </w:r>
      <w:r w:rsidR="000D42E0" w:rsidRPr="00410643">
        <w:rPr>
          <w:color w:val="C00000"/>
          <w:sz w:val="24"/>
          <w:szCs w:val="24"/>
          <w:u w:val="single"/>
        </w:rPr>
        <w:t xml:space="preserve"> posture that we want to consider is the phrase</w:t>
      </w:r>
      <w:r w:rsidR="00410643">
        <w:rPr>
          <w:color w:val="C00000"/>
          <w:sz w:val="24"/>
          <w:szCs w:val="24"/>
          <w:u w:val="single"/>
        </w:rPr>
        <w:t>:</w:t>
      </w:r>
      <w:r w:rsidR="00410643">
        <w:rPr>
          <w:color w:val="C00000"/>
          <w:sz w:val="24"/>
          <w:szCs w:val="24"/>
        </w:rPr>
        <w:tab/>
      </w:r>
      <w:r w:rsidRPr="000D42E0">
        <w:rPr>
          <w:b/>
          <w:i/>
          <w:sz w:val="24"/>
          <w:szCs w:val="24"/>
        </w:rPr>
        <w:t xml:space="preserve">“he who </w:t>
      </w:r>
      <w:r w:rsidR="000D42E0" w:rsidRPr="000D42E0">
        <w:rPr>
          <w:b/>
          <w:i/>
          <w:sz w:val="24"/>
          <w:szCs w:val="24"/>
        </w:rPr>
        <w:t>has an ear, let him hear what the spirit says to the churches</w:t>
      </w:r>
      <w:r w:rsidRPr="000D42E0">
        <w:rPr>
          <w:b/>
          <w:i/>
          <w:sz w:val="24"/>
          <w:szCs w:val="24"/>
        </w:rPr>
        <w:t>”</w:t>
      </w:r>
    </w:p>
    <w:p w:rsidR="000D42E0" w:rsidRDefault="000D42E0">
      <w:pPr>
        <w:rPr>
          <w:sz w:val="24"/>
          <w:szCs w:val="24"/>
        </w:rPr>
      </w:pPr>
    </w:p>
    <w:p w:rsidR="000D42E0" w:rsidRDefault="00097337">
      <w:pPr>
        <w:rPr>
          <w:sz w:val="24"/>
          <w:szCs w:val="24"/>
        </w:rPr>
      </w:pPr>
      <w:r>
        <w:rPr>
          <w:sz w:val="24"/>
          <w:szCs w:val="24"/>
        </w:rPr>
        <w:t xml:space="preserve">This </w:t>
      </w:r>
      <w:r w:rsidR="000D42E0">
        <w:rPr>
          <w:sz w:val="24"/>
          <w:szCs w:val="24"/>
        </w:rPr>
        <w:t>phrase</w:t>
      </w:r>
      <w:r w:rsidR="00410643">
        <w:rPr>
          <w:sz w:val="24"/>
          <w:szCs w:val="24"/>
        </w:rPr>
        <w:t xml:space="preserve"> </w:t>
      </w:r>
      <w:r w:rsidR="00410643" w:rsidRPr="00410643">
        <w:rPr>
          <w:b/>
          <w:sz w:val="24"/>
          <w:szCs w:val="24"/>
        </w:rPr>
        <w:t>appears 7x</w:t>
      </w:r>
      <w:r w:rsidR="000C7439">
        <w:rPr>
          <w:sz w:val="24"/>
          <w:szCs w:val="24"/>
        </w:rPr>
        <w:t xml:space="preserve"> (2:7, 11, 17, 29; 3:6</w:t>
      </w:r>
      <w:r w:rsidR="000D42E0">
        <w:rPr>
          <w:sz w:val="24"/>
          <w:szCs w:val="24"/>
        </w:rPr>
        <w:t xml:space="preserve">, 13, 22) and is also </w:t>
      </w:r>
      <w:r w:rsidR="000D42E0" w:rsidRPr="00410643">
        <w:rPr>
          <w:b/>
          <w:sz w:val="24"/>
          <w:szCs w:val="24"/>
        </w:rPr>
        <w:t>given as an</w:t>
      </w:r>
      <w:r w:rsidR="006F4367" w:rsidRPr="00410643">
        <w:rPr>
          <w:b/>
          <w:sz w:val="24"/>
          <w:szCs w:val="24"/>
        </w:rPr>
        <w:t xml:space="preserve"> imperative</w:t>
      </w:r>
      <w:r w:rsidR="00415F08" w:rsidRPr="00410643">
        <w:rPr>
          <w:b/>
          <w:sz w:val="24"/>
          <w:szCs w:val="24"/>
        </w:rPr>
        <w:t xml:space="preserve"> to all 7 churches</w:t>
      </w:r>
      <w:r w:rsidR="00410643">
        <w:rPr>
          <w:sz w:val="24"/>
          <w:szCs w:val="24"/>
        </w:rPr>
        <w:t xml:space="preserve"> despite their political and economic </w:t>
      </w:r>
      <w:r w:rsidR="00415F08">
        <w:rPr>
          <w:sz w:val="24"/>
          <w:szCs w:val="24"/>
        </w:rPr>
        <w:t>circumstance</w:t>
      </w:r>
      <w:r w:rsidR="006F4367">
        <w:rPr>
          <w:sz w:val="24"/>
          <w:szCs w:val="24"/>
        </w:rPr>
        <w:t xml:space="preserve">. </w:t>
      </w:r>
      <w:bookmarkStart w:id="4" w:name="_Hlk529045518"/>
      <w:r w:rsidR="006F4367" w:rsidRPr="00410643">
        <w:rPr>
          <w:color w:val="C00000"/>
          <w:sz w:val="24"/>
          <w:szCs w:val="24"/>
        </w:rPr>
        <w:t>This is a phrase that functions</w:t>
      </w:r>
      <w:r w:rsidR="000D42E0" w:rsidRPr="00410643">
        <w:rPr>
          <w:color w:val="C00000"/>
          <w:sz w:val="24"/>
          <w:szCs w:val="24"/>
        </w:rPr>
        <w:t xml:space="preserve"> as a prophetic warning for the 7 churches to open their</w:t>
      </w:r>
      <w:r w:rsidR="006F4367" w:rsidRPr="00410643">
        <w:rPr>
          <w:color w:val="C00000"/>
          <w:sz w:val="24"/>
          <w:szCs w:val="24"/>
        </w:rPr>
        <w:t xml:space="preserve"> mind and heart to kingdom truths.</w:t>
      </w:r>
      <w:r w:rsidR="000D42E0" w:rsidRPr="00410643">
        <w:rPr>
          <w:color w:val="C00000"/>
          <w:sz w:val="24"/>
          <w:szCs w:val="24"/>
        </w:rPr>
        <w:t xml:space="preserve"> </w:t>
      </w:r>
      <w:bookmarkEnd w:id="4"/>
      <w:r w:rsidR="000D42E0">
        <w:rPr>
          <w:sz w:val="24"/>
          <w:szCs w:val="24"/>
        </w:rPr>
        <w:t xml:space="preserve">Now keep in mind that </w:t>
      </w:r>
      <w:r w:rsidR="000D42E0" w:rsidRPr="00410643">
        <w:rPr>
          <w:color w:val="1F3864" w:themeColor="accent1" w:themeShade="80"/>
          <w:sz w:val="24"/>
          <w:szCs w:val="24"/>
        </w:rPr>
        <w:t xml:space="preserve">having ears isn’t synonymous with hearing/listening </w:t>
      </w:r>
      <w:r w:rsidR="000D42E0">
        <w:rPr>
          <w:sz w:val="24"/>
          <w:szCs w:val="24"/>
        </w:rPr>
        <w:t>(anyone who’s been around kids can give a hearty amen to that!</w:t>
      </w:r>
    </w:p>
    <w:p w:rsidR="00415F08" w:rsidRDefault="000D42E0">
      <w:pPr>
        <w:rPr>
          <w:sz w:val="24"/>
          <w:szCs w:val="24"/>
        </w:rPr>
      </w:pPr>
      <w:r w:rsidRPr="00410643">
        <w:rPr>
          <w:b/>
          <w:sz w:val="24"/>
          <w:szCs w:val="24"/>
        </w:rPr>
        <w:t>Hearing and listenin</w:t>
      </w:r>
      <w:r w:rsidR="00410643">
        <w:rPr>
          <w:b/>
          <w:sz w:val="24"/>
          <w:szCs w:val="24"/>
        </w:rPr>
        <w:t xml:space="preserve">g </w:t>
      </w:r>
      <w:proofErr w:type="gramStart"/>
      <w:r w:rsidR="00410643">
        <w:rPr>
          <w:b/>
          <w:sz w:val="24"/>
          <w:szCs w:val="24"/>
        </w:rPr>
        <w:t>is</w:t>
      </w:r>
      <w:proofErr w:type="gramEnd"/>
      <w:r w:rsidR="00410643">
        <w:rPr>
          <w:b/>
          <w:sz w:val="24"/>
          <w:szCs w:val="24"/>
        </w:rPr>
        <w:t xml:space="preserve"> intentional and purposeful! </w:t>
      </w:r>
      <w:r w:rsidR="006F4367">
        <w:rPr>
          <w:sz w:val="24"/>
          <w:szCs w:val="24"/>
        </w:rPr>
        <w:t>It’s helpful to not</w:t>
      </w:r>
      <w:r w:rsidR="00415F08">
        <w:rPr>
          <w:sz w:val="24"/>
          <w:szCs w:val="24"/>
        </w:rPr>
        <w:t>e</w:t>
      </w:r>
      <w:r w:rsidR="006F4367">
        <w:rPr>
          <w:sz w:val="24"/>
          <w:szCs w:val="24"/>
        </w:rPr>
        <w:t xml:space="preserve"> </w:t>
      </w:r>
      <w:r w:rsidR="00415F08">
        <w:rPr>
          <w:sz w:val="24"/>
          <w:szCs w:val="24"/>
        </w:rPr>
        <w:t>that “to hear”</w:t>
      </w:r>
      <w:r w:rsidR="00C4289E">
        <w:rPr>
          <w:sz w:val="24"/>
          <w:szCs w:val="24"/>
        </w:rPr>
        <w:t>, f</w:t>
      </w:r>
      <w:r w:rsidR="00C77D60">
        <w:rPr>
          <w:sz w:val="24"/>
          <w:szCs w:val="24"/>
        </w:rPr>
        <w:t>or the believer is “to obey” or</w:t>
      </w:r>
      <w:r w:rsidR="00C4289E">
        <w:rPr>
          <w:sz w:val="24"/>
          <w:szCs w:val="24"/>
        </w:rPr>
        <w:t xml:space="preserve"> </w:t>
      </w:r>
      <w:r w:rsidR="00C77D60">
        <w:rPr>
          <w:sz w:val="24"/>
          <w:szCs w:val="24"/>
        </w:rPr>
        <w:t>“</w:t>
      </w:r>
      <w:r w:rsidR="00C4289E">
        <w:rPr>
          <w:sz w:val="24"/>
          <w:szCs w:val="24"/>
        </w:rPr>
        <w:t>put into practice</w:t>
      </w:r>
      <w:r w:rsidR="00C77D60">
        <w:rPr>
          <w:sz w:val="24"/>
          <w:szCs w:val="24"/>
        </w:rPr>
        <w:t>”</w:t>
      </w:r>
      <w:r w:rsidR="00C4289E">
        <w:rPr>
          <w:sz w:val="24"/>
          <w:szCs w:val="24"/>
        </w:rPr>
        <w:t xml:space="preserve">. </w:t>
      </w:r>
      <w:r w:rsidR="00410643">
        <w:rPr>
          <w:sz w:val="24"/>
          <w:szCs w:val="24"/>
        </w:rPr>
        <w:t>A</w:t>
      </w:r>
      <w:r w:rsidR="00C4289E">
        <w:rPr>
          <w:sz w:val="24"/>
          <w:szCs w:val="24"/>
        </w:rPr>
        <w:t>nd</w:t>
      </w:r>
      <w:r w:rsidR="00410643">
        <w:rPr>
          <w:sz w:val="24"/>
          <w:szCs w:val="24"/>
        </w:rPr>
        <w:t xml:space="preserve"> </w:t>
      </w:r>
      <w:r w:rsidR="00410643" w:rsidRPr="00C77D60">
        <w:rPr>
          <w:sz w:val="24"/>
          <w:szCs w:val="24"/>
          <w:u w:val="single"/>
        </w:rPr>
        <w:t>while obedience is intentional and purposeful,</w:t>
      </w:r>
      <w:r w:rsidR="00C4289E" w:rsidRPr="00C77D60">
        <w:rPr>
          <w:sz w:val="24"/>
          <w:szCs w:val="24"/>
          <w:u w:val="single"/>
        </w:rPr>
        <w:t xml:space="preserve"> this obedience is by and through </w:t>
      </w:r>
      <w:r w:rsidR="006F4367" w:rsidRPr="00C77D60">
        <w:rPr>
          <w:sz w:val="24"/>
          <w:szCs w:val="24"/>
          <w:u w:val="single"/>
        </w:rPr>
        <w:t xml:space="preserve">the </w:t>
      </w:r>
      <w:r w:rsidR="00415F08" w:rsidRPr="00C77D60">
        <w:rPr>
          <w:sz w:val="24"/>
          <w:szCs w:val="24"/>
          <w:u w:val="single"/>
        </w:rPr>
        <w:t>“</w:t>
      </w:r>
      <w:r w:rsidR="006F4367" w:rsidRPr="00C77D60">
        <w:rPr>
          <w:sz w:val="24"/>
          <w:szCs w:val="24"/>
          <w:u w:val="single"/>
        </w:rPr>
        <w:t>spirit</w:t>
      </w:r>
      <w:r w:rsidR="00C4289E" w:rsidRPr="00C77D60">
        <w:rPr>
          <w:sz w:val="24"/>
          <w:szCs w:val="24"/>
          <w:u w:val="single"/>
        </w:rPr>
        <w:t xml:space="preserve"> of God</w:t>
      </w:r>
      <w:r w:rsidR="00415F08" w:rsidRPr="00C77D60">
        <w:rPr>
          <w:sz w:val="24"/>
          <w:szCs w:val="24"/>
          <w:u w:val="single"/>
        </w:rPr>
        <w:t>”</w:t>
      </w:r>
      <w:r w:rsidR="006F4367">
        <w:rPr>
          <w:sz w:val="24"/>
          <w:szCs w:val="24"/>
        </w:rPr>
        <w:t xml:space="preserve">. </w:t>
      </w:r>
      <w:r w:rsidR="00C77D60">
        <w:rPr>
          <w:sz w:val="24"/>
          <w:szCs w:val="24"/>
        </w:rPr>
        <w:t>(Galatians 5:16-25)</w:t>
      </w:r>
    </w:p>
    <w:p w:rsidR="00415F08" w:rsidRDefault="00C77D60">
      <w:pPr>
        <w:rPr>
          <w:sz w:val="24"/>
          <w:szCs w:val="24"/>
        </w:rPr>
      </w:pPr>
      <w:r>
        <w:rPr>
          <w:sz w:val="24"/>
          <w:szCs w:val="24"/>
        </w:rPr>
        <w:t>The 2</w:t>
      </w:r>
      <w:r w:rsidRPr="00C77D60">
        <w:rPr>
          <w:sz w:val="24"/>
          <w:szCs w:val="24"/>
          <w:vertAlign w:val="superscript"/>
        </w:rPr>
        <w:t>nd</w:t>
      </w:r>
      <w:r>
        <w:rPr>
          <w:sz w:val="24"/>
          <w:szCs w:val="24"/>
        </w:rPr>
        <w:t xml:space="preserve"> posture</w:t>
      </w:r>
      <w:r w:rsidR="00415F08">
        <w:rPr>
          <w:sz w:val="24"/>
          <w:szCs w:val="24"/>
        </w:rPr>
        <w:t xml:space="preserve"> </w:t>
      </w:r>
      <w:r w:rsidR="00415F08" w:rsidRPr="004D613E">
        <w:rPr>
          <w:b/>
          <w:sz w:val="24"/>
          <w:szCs w:val="24"/>
        </w:rPr>
        <w:t>directs our attention to the role and priority of the Spirit in our lives</w:t>
      </w:r>
      <w:r w:rsidR="00C4289E" w:rsidRPr="004D613E">
        <w:rPr>
          <w:b/>
          <w:sz w:val="24"/>
          <w:szCs w:val="24"/>
        </w:rPr>
        <w:t xml:space="preserve"> and our </w:t>
      </w:r>
      <w:r w:rsidR="008F1605" w:rsidRPr="004D613E">
        <w:rPr>
          <w:b/>
          <w:sz w:val="24"/>
          <w:szCs w:val="24"/>
        </w:rPr>
        <w:t>obedience to the truth of God’s word</w:t>
      </w:r>
      <w:r w:rsidR="00415F08" w:rsidRPr="004D613E">
        <w:rPr>
          <w:b/>
          <w:sz w:val="24"/>
          <w:szCs w:val="24"/>
        </w:rPr>
        <w:t>.</w:t>
      </w:r>
      <w:r w:rsidR="00415F08">
        <w:rPr>
          <w:sz w:val="24"/>
          <w:szCs w:val="24"/>
        </w:rPr>
        <w:t xml:space="preserve"> </w:t>
      </w:r>
      <w:r w:rsidR="004D613E">
        <w:rPr>
          <w:sz w:val="24"/>
          <w:szCs w:val="24"/>
        </w:rPr>
        <w:t>(Phi</w:t>
      </w:r>
      <w:r w:rsidR="00410643">
        <w:rPr>
          <w:sz w:val="24"/>
          <w:szCs w:val="24"/>
        </w:rPr>
        <w:t>lip</w:t>
      </w:r>
      <w:r w:rsidR="004D613E">
        <w:rPr>
          <w:sz w:val="24"/>
          <w:szCs w:val="24"/>
        </w:rPr>
        <w:t>p</w:t>
      </w:r>
      <w:r w:rsidR="00410643">
        <w:rPr>
          <w:sz w:val="24"/>
          <w:szCs w:val="24"/>
        </w:rPr>
        <w:t xml:space="preserve">ians 2:12-13 – </w:t>
      </w:r>
      <w:r w:rsidR="00410643" w:rsidRPr="00C77D60">
        <w:rPr>
          <w:i/>
          <w:sz w:val="24"/>
          <w:szCs w:val="24"/>
        </w:rPr>
        <w:t xml:space="preserve">“therefore my beloved, </w:t>
      </w:r>
      <w:r w:rsidR="004D613E" w:rsidRPr="00C77D60">
        <w:rPr>
          <w:i/>
          <w:sz w:val="24"/>
          <w:szCs w:val="24"/>
        </w:rPr>
        <w:t>a</w:t>
      </w:r>
      <w:r w:rsidR="00410643" w:rsidRPr="00C77D60">
        <w:rPr>
          <w:i/>
          <w:sz w:val="24"/>
          <w:szCs w:val="24"/>
        </w:rPr>
        <w:t xml:space="preserve">s you have always obeyed, so now, not only in my presence but much more in my absence, work out your own salvation with fear and trembling, for it is God who works </w:t>
      </w:r>
      <w:r w:rsidR="004D613E" w:rsidRPr="00C77D60">
        <w:rPr>
          <w:i/>
          <w:sz w:val="24"/>
          <w:szCs w:val="24"/>
        </w:rPr>
        <w:t>in you, both to will and to work for his good pleasure</w:t>
      </w:r>
      <w:r>
        <w:rPr>
          <w:i/>
          <w:sz w:val="24"/>
          <w:szCs w:val="24"/>
        </w:rPr>
        <w:t>”</w:t>
      </w:r>
      <w:r w:rsidR="004D613E">
        <w:rPr>
          <w:sz w:val="24"/>
          <w:szCs w:val="24"/>
        </w:rPr>
        <w:t>)</w:t>
      </w:r>
    </w:p>
    <w:p w:rsidR="004D613E" w:rsidRDefault="004D613E">
      <w:pPr>
        <w:rPr>
          <w:sz w:val="24"/>
          <w:szCs w:val="24"/>
        </w:rPr>
      </w:pPr>
      <w:r w:rsidRPr="004D613E">
        <w:rPr>
          <w:color w:val="1F3864" w:themeColor="accent1" w:themeShade="80"/>
          <w:sz w:val="24"/>
          <w:szCs w:val="24"/>
        </w:rPr>
        <w:t xml:space="preserve">HB Charles </w:t>
      </w:r>
      <w:r>
        <w:rPr>
          <w:sz w:val="24"/>
          <w:szCs w:val="24"/>
        </w:rPr>
        <w:t>(</w:t>
      </w:r>
      <w:proofErr w:type="spellStart"/>
      <w:r>
        <w:rPr>
          <w:sz w:val="24"/>
          <w:szCs w:val="24"/>
        </w:rPr>
        <w:t>Shilow</w:t>
      </w:r>
      <w:proofErr w:type="spellEnd"/>
      <w:r>
        <w:rPr>
          <w:sz w:val="24"/>
          <w:szCs w:val="24"/>
        </w:rPr>
        <w:t xml:space="preserve"> Metropolitan Church) says it this way – “It is the </w:t>
      </w:r>
      <w:r w:rsidRPr="004D613E">
        <w:rPr>
          <w:color w:val="C00000"/>
          <w:sz w:val="24"/>
          <w:szCs w:val="24"/>
        </w:rPr>
        <w:t>will of God</w:t>
      </w:r>
      <w:r>
        <w:rPr>
          <w:sz w:val="24"/>
          <w:szCs w:val="24"/>
        </w:rPr>
        <w:t xml:space="preserve">, to use </w:t>
      </w:r>
      <w:r w:rsidRPr="004D613E">
        <w:rPr>
          <w:color w:val="C00000"/>
          <w:sz w:val="24"/>
          <w:szCs w:val="24"/>
        </w:rPr>
        <w:t>the word of God</w:t>
      </w:r>
      <w:r>
        <w:rPr>
          <w:sz w:val="24"/>
          <w:szCs w:val="24"/>
        </w:rPr>
        <w:t xml:space="preserve">, by and through the </w:t>
      </w:r>
      <w:r w:rsidRPr="004D613E">
        <w:rPr>
          <w:color w:val="C00000"/>
          <w:sz w:val="24"/>
          <w:szCs w:val="24"/>
        </w:rPr>
        <w:t>Spirit of God</w:t>
      </w:r>
      <w:r>
        <w:rPr>
          <w:sz w:val="24"/>
          <w:szCs w:val="24"/>
        </w:rPr>
        <w:t xml:space="preserve">, to make the </w:t>
      </w:r>
      <w:r w:rsidRPr="004D613E">
        <w:rPr>
          <w:color w:val="C00000"/>
          <w:sz w:val="24"/>
          <w:szCs w:val="24"/>
        </w:rPr>
        <w:t>people of God</w:t>
      </w:r>
      <w:r>
        <w:rPr>
          <w:sz w:val="24"/>
          <w:szCs w:val="24"/>
        </w:rPr>
        <w:t xml:space="preserve">, look like the </w:t>
      </w:r>
      <w:r w:rsidRPr="004D613E">
        <w:rPr>
          <w:color w:val="C00000"/>
          <w:sz w:val="24"/>
          <w:szCs w:val="24"/>
        </w:rPr>
        <w:t>Son of God</w:t>
      </w:r>
      <w:r>
        <w:rPr>
          <w:sz w:val="24"/>
          <w:szCs w:val="24"/>
        </w:rPr>
        <w:t xml:space="preserve">” </w:t>
      </w:r>
    </w:p>
    <w:p w:rsidR="001F0920" w:rsidRDefault="004D613E">
      <w:pPr>
        <w:rPr>
          <w:sz w:val="24"/>
          <w:szCs w:val="24"/>
        </w:rPr>
      </w:pPr>
      <w:r>
        <w:rPr>
          <w:sz w:val="24"/>
          <w:szCs w:val="24"/>
        </w:rPr>
        <w:t>And I think a question</w:t>
      </w:r>
      <w:r w:rsidR="00C4289E">
        <w:rPr>
          <w:sz w:val="24"/>
          <w:szCs w:val="24"/>
        </w:rPr>
        <w:t xml:space="preserve"> we need to consider is </w:t>
      </w:r>
      <w:r w:rsidR="00C4289E" w:rsidRPr="004D613E">
        <w:rPr>
          <w:b/>
          <w:sz w:val="24"/>
          <w:szCs w:val="24"/>
        </w:rPr>
        <w:t>h</w:t>
      </w:r>
      <w:r w:rsidR="00097337" w:rsidRPr="004D613E">
        <w:rPr>
          <w:b/>
          <w:sz w:val="24"/>
          <w:szCs w:val="24"/>
        </w:rPr>
        <w:t>ow does</w:t>
      </w:r>
      <w:r w:rsidR="00C4289E" w:rsidRPr="004D613E">
        <w:rPr>
          <w:b/>
          <w:sz w:val="24"/>
          <w:szCs w:val="24"/>
        </w:rPr>
        <w:t xml:space="preserve"> the posture of</w:t>
      </w:r>
      <w:r w:rsidR="00097337">
        <w:rPr>
          <w:sz w:val="24"/>
          <w:szCs w:val="24"/>
        </w:rPr>
        <w:t xml:space="preserve"> </w:t>
      </w:r>
      <w:r w:rsidR="00097337" w:rsidRPr="004D613E">
        <w:rPr>
          <w:i/>
          <w:sz w:val="24"/>
          <w:szCs w:val="24"/>
        </w:rPr>
        <w:t>“he who has an ear, let him hear</w:t>
      </w:r>
      <w:r w:rsidR="00C4289E" w:rsidRPr="004D613E">
        <w:rPr>
          <w:i/>
          <w:sz w:val="24"/>
          <w:szCs w:val="24"/>
        </w:rPr>
        <w:t xml:space="preserve"> what the spirit says to the church</w:t>
      </w:r>
      <w:r w:rsidR="00097337" w:rsidRPr="004D613E">
        <w:rPr>
          <w:i/>
          <w:sz w:val="24"/>
          <w:szCs w:val="24"/>
        </w:rPr>
        <w:t>”</w:t>
      </w:r>
      <w:r w:rsidR="00097337">
        <w:rPr>
          <w:sz w:val="24"/>
          <w:szCs w:val="24"/>
        </w:rPr>
        <w:t xml:space="preserve"> </w:t>
      </w:r>
      <w:r>
        <w:rPr>
          <w:b/>
          <w:sz w:val="24"/>
          <w:szCs w:val="24"/>
        </w:rPr>
        <w:t>play out in our lives?</w:t>
      </w:r>
      <w:r w:rsidR="00097337">
        <w:rPr>
          <w:sz w:val="24"/>
          <w:szCs w:val="24"/>
        </w:rPr>
        <w:t xml:space="preserve"> Where have we</w:t>
      </w:r>
      <w:r w:rsidR="006F4367">
        <w:rPr>
          <w:sz w:val="24"/>
          <w:szCs w:val="24"/>
        </w:rPr>
        <w:t xml:space="preserve"> been </w:t>
      </w:r>
      <w:r w:rsidR="006F4367" w:rsidRPr="004D613E">
        <w:rPr>
          <w:sz w:val="24"/>
          <w:szCs w:val="24"/>
          <w:u w:val="single"/>
        </w:rPr>
        <w:t>loveless</w:t>
      </w:r>
      <w:r w:rsidR="00C4289E" w:rsidRPr="004D613E">
        <w:rPr>
          <w:sz w:val="24"/>
          <w:szCs w:val="24"/>
          <w:u w:val="single"/>
        </w:rPr>
        <w:t xml:space="preserve"> like Ephesus</w:t>
      </w:r>
      <w:r w:rsidR="006F4367">
        <w:rPr>
          <w:sz w:val="24"/>
          <w:szCs w:val="24"/>
        </w:rPr>
        <w:t xml:space="preserve">, where have we </w:t>
      </w:r>
      <w:r w:rsidR="006F4367" w:rsidRPr="004D613E">
        <w:rPr>
          <w:sz w:val="24"/>
          <w:szCs w:val="24"/>
          <w:u w:val="single"/>
        </w:rPr>
        <w:t>comp</w:t>
      </w:r>
      <w:r w:rsidR="00097337" w:rsidRPr="004D613E">
        <w:rPr>
          <w:sz w:val="24"/>
          <w:szCs w:val="24"/>
          <w:u w:val="single"/>
        </w:rPr>
        <w:t>romised in our apprehension and application of truth</w:t>
      </w:r>
      <w:r w:rsidR="00C4289E" w:rsidRPr="004D613E">
        <w:rPr>
          <w:sz w:val="24"/>
          <w:szCs w:val="24"/>
          <w:u w:val="single"/>
        </w:rPr>
        <w:t xml:space="preserve"> like </w:t>
      </w:r>
      <w:r w:rsidR="00C4289E" w:rsidRPr="004D613E">
        <w:rPr>
          <w:sz w:val="24"/>
          <w:szCs w:val="24"/>
          <w:u w:val="single"/>
        </w:rPr>
        <w:lastRenderedPageBreak/>
        <w:t>Pergamum</w:t>
      </w:r>
      <w:r w:rsidR="006F4367">
        <w:rPr>
          <w:sz w:val="24"/>
          <w:szCs w:val="24"/>
        </w:rPr>
        <w:t xml:space="preserve">, in what ways have we become </w:t>
      </w:r>
      <w:r w:rsidR="006F4367" w:rsidRPr="004D613E">
        <w:rPr>
          <w:sz w:val="24"/>
          <w:szCs w:val="24"/>
          <w:u w:val="single"/>
        </w:rPr>
        <w:t>corrupt</w:t>
      </w:r>
      <w:r w:rsidR="00C4289E" w:rsidRPr="004D613E">
        <w:rPr>
          <w:sz w:val="24"/>
          <w:szCs w:val="24"/>
          <w:u w:val="single"/>
        </w:rPr>
        <w:t xml:space="preserve"> like Thyatira</w:t>
      </w:r>
      <w:r w:rsidR="006F4367">
        <w:rPr>
          <w:sz w:val="24"/>
          <w:szCs w:val="24"/>
        </w:rPr>
        <w:t>,</w:t>
      </w:r>
      <w:r w:rsidR="00C4289E">
        <w:rPr>
          <w:sz w:val="24"/>
          <w:szCs w:val="24"/>
        </w:rPr>
        <w:t xml:space="preserve"> where</w:t>
      </w:r>
      <w:r w:rsidR="006F4367">
        <w:rPr>
          <w:sz w:val="24"/>
          <w:szCs w:val="24"/>
        </w:rPr>
        <w:t xml:space="preserve"> have we become </w:t>
      </w:r>
      <w:r w:rsidR="006F4367" w:rsidRPr="004D613E">
        <w:rPr>
          <w:sz w:val="24"/>
          <w:szCs w:val="24"/>
          <w:u w:val="single"/>
        </w:rPr>
        <w:t>dead</w:t>
      </w:r>
      <w:r w:rsidR="00097337" w:rsidRPr="004D613E">
        <w:rPr>
          <w:sz w:val="24"/>
          <w:szCs w:val="24"/>
          <w:u w:val="single"/>
        </w:rPr>
        <w:t xml:space="preserve"> our</w:t>
      </w:r>
      <w:r w:rsidR="00C4289E" w:rsidRPr="004D613E">
        <w:rPr>
          <w:sz w:val="24"/>
          <w:szCs w:val="24"/>
          <w:u w:val="single"/>
        </w:rPr>
        <w:t xml:space="preserve"> spiritual fervor like Sardis</w:t>
      </w:r>
      <w:r w:rsidR="006F4367">
        <w:rPr>
          <w:sz w:val="24"/>
          <w:szCs w:val="24"/>
        </w:rPr>
        <w:t xml:space="preserve">, or </w:t>
      </w:r>
      <w:r w:rsidR="00C4289E">
        <w:rPr>
          <w:sz w:val="24"/>
          <w:szCs w:val="24"/>
        </w:rPr>
        <w:t xml:space="preserve">where </w:t>
      </w:r>
      <w:r w:rsidR="006F4367">
        <w:rPr>
          <w:sz w:val="24"/>
          <w:szCs w:val="24"/>
        </w:rPr>
        <w:t xml:space="preserve">have we become </w:t>
      </w:r>
      <w:r w:rsidR="006F4367" w:rsidRPr="004D613E">
        <w:rPr>
          <w:sz w:val="24"/>
          <w:szCs w:val="24"/>
          <w:u w:val="single"/>
        </w:rPr>
        <w:t>lukew</w:t>
      </w:r>
      <w:r w:rsidR="00C4289E" w:rsidRPr="004D613E">
        <w:rPr>
          <w:sz w:val="24"/>
          <w:szCs w:val="24"/>
          <w:u w:val="single"/>
        </w:rPr>
        <w:t>arm in our affections for God like Laodicea?</w:t>
      </w:r>
      <w:r w:rsidR="00097337">
        <w:rPr>
          <w:sz w:val="24"/>
          <w:szCs w:val="24"/>
        </w:rPr>
        <w:t xml:space="preserve"> </w:t>
      </w:r>
      <w:r w:rsidR="006F4367">
        <w:rPr>
          <w:sz w:val="24"/>
          <w:szCs w:val="24"/>
        </w:rPr>
        <w:t xml:space="preserve"> </w:t>
      </w:r>
      <w:r w:rsidR="001F0920">
        <w:rPr>
          <w:sz w:val="24"/>
          <w:szCs w:val="24"/>
        </w:rPr>
        <w:t xml:space="preserve"> </w:t>
      </w:r>
    </w:p>
    <w:p w:rsidR="00097337" w:rsidRDefault="00EA70C5">
      <w:pPr>
        <w:rPr>
          <w:sz w:val="24"/>
          <w:szCs w:val="24"/>
        </w:rPr>
      </w:pPr>
      <w:r w:rsidRPr="005954E5">
        <w:rPr>
          <w:b/>
          <w:sz w:val="24"/>
          <w:szCs w:val="24"/>
        </w:rPr>
        <w:t xml:space="preserve">Jesus summons the </w:t>
      </w:r>
      <w:r w:rsidR="00C4289E" w:rsidRPr="005954E5">
        <w:rPr>
          <w:b/>
          <w:sz w:val="24"/>
          <w:szCs w:val="24"/>
        </w:rPr>
        <w:t>7</w:t>
      </w:r>
      <w:r w:rsidR="00097337" w:rsidRPr="005954E5">
        <w:rPr>
          <w:b/>
          <w:sz w:val="24"/>
          <w:szCs w:val="24"/>
        </w:rPr>
        <w:t xml:space="preserve"> churches</w:t>
      </w:r>
      <w:r w:rsidRPr="005954E5">
        <w:rPr>
          <w:b/>
          <w:sz w:val="24"/>
          <w:szCs w:val="24"/>
        </w:rPr>
        <w:t xml:space="preserve"> of chapters 2&amp;3</w:t>
      </w:r>
      <w:r w:rsidR="00097337" w:rsidRPr="005954E5">
        <w:rPr>
          <w:b/>
          <w:sz w:val="24"/>
          <w:szCs w:val="24"/>
        </w:rPr>
        <w:t xml:space="preserve"> and </w:t>
      </w:r>
      <w:r w:rsidR="00C4289E" w:rsidRPr="005954E5">
        <w:rPr>
          <w:b/>
          <w:sz w:val="24"/>
          <w:szCs w:val="24"/>
        </w:rPr>
        <w:t xml:space="preserve">he </w:t>
      </w:r>
      <w:r w:rsidRPr="005954E5">
        <w:rPr>
          <w:b/>
          <w:sz w:val="24"/>
          <w:szCs w:val="24"/>
        </w:rPr>
        <w:t>is summoning</w:t>
      </w:r>
      <w:r w:rsidR="00C4289E" w:rsidRPr="005954E5">
        <w:rPr>
          <w:b/>
          <w:sz w:val="24"/>
          <w:szCs w:val="24"/>
        </w:rPr>
        <w:t xml:space="preserve"> us to maintain a posture of </w:t>
      </w:r>
      <w:r w:rsidR="00097337" w:rsidRPr="005954E5">
        <w:rPr>
          <w:b/>
          <w:sz w:val="24"/>
          <w:szCs w:val="24"/>
        </w:rPr>
        <w:t>obedience to truth.</w:t>
      </w:r>
      <w:r w:rsidR="00097337">
        <w:rPr>
          <w:sz w:val="24"/>
          <w:szCs w:val="24"/>
        </w:rPr>
        <w:t xml:space="preserve"> </w:t>
      </w:r>
      <w:r>
        <w:rPr>
          <w:sz w:val="24"/>
          <w:szCs w:val="24"/>
        </w:rPr>
        <w:t xml:space="preserve">We need to remember, as </w:t>
      </w:r>
      <w:r w:rsidR="00097337">
        <w:rPr>
          <w:sz w:val="24"/>
          <w:szCs w:val="24"/>
        </w:rPr>
        <w:t xml:space="preserve">Nancy Pearcy </w:t>
      </w:r>
      <w:r>
        <w:rPr>
          <w:sz w:val="24"/>
          <w:szCs w:val="24"/>
        </w:rPr>
        <w:t xml:space="preserve">(professor of apologetics at Houston Baptist Seminary) </w:t>
      </w:r>
      <w:r w:rsidR="00097337">
        <w:rPr>
          <w:sz w:val="24"/>
          <w:szCs w:val="24"/>
        </w:rPr>
        <w:t>states</w:t>
      </w:r>
      <w:r>
        <w:rPr>
          <w:sz w:val="24"/>
          <w:szCs w:val="24"/>
        </w:rPr>
        <w:t>, that</w:t>
      </w:r>
      <w:r w:rsidR="00097337">
        <w:rPr>
          <w:sz w:val="24"/>
          <w:szCs w:val="24"/>
        </w:rPr>
        <w:t xml:space="preserve"> “Christianity is total truth, not just </w:t>
      </w:r>
      <w:r w:rsidR="00342A55">
        <w:rPr>
          <w:sz w:val="24"/>
          <w:szCs w:val="24"/>
        </w:rPr>
        <w:t xml:space="preserve">religious </w:t>
      </w:r>
      <w:r w:rsidR="00097337">
        <w:rPr>
          <w:sz w:val="24"/>
          <w:szCs w:val="24"/>
        </w:rPr>
        <w:t>truth”. It speaks to the full tot</w:t>
      </w:r>
      <w:r>
        <w:rPr>
          <w:sz w:val="24"/>
          <w:szCs w:val="24"/>
        </w:rPr>
        <w:t>ality of our lives</w:t>
      </w:r>
      <w:proofErr w:type="gramStart"/>
      <w:r>
        <w:rPr>
          <w:sz w:val="24"/>
          <w:szCs w:val="24"/>
        </w:rPr>
        <w:t>…(</w:t>
      </w:r>
      <w:proofErr w:type="gramEnd"/>
      <w:r>
        <w:rPr>
          <w:sz w:val="24"/>
          <w:szCs w:val="24"/>
        </w:rPr>
        <w:t>i.e. our m</w:t>
      </w:r>
      <w:r w:rsidR="00097337">
        <w:rPr>
          <w:sz w:val="24"/>
          <w:szCs w:val="24"/>
        </w:rPr>
        <w:t xml:space="preserve">asculinity, femininity, </w:t>
      </w:r>
      <w:r>
        <w:rPr>
          <w:sz w:val="24"/>
          <w:szCs w:val="24"/>
        </w:rPr>
        <w:t xml:space="preserve">marriage, singleness, sexuality, our political person, our </w:t>
      </w:r>
      <w:r w:rsidR="00097337">
        <w:rPr>
          <w:sz w:val="24"/>
          <w:szCs w:val="24"/>
        </w:rPr>
        <w:t xml:space="preserve">social person, and the emotional and intellectual person. It </w:t>
      </w:r>
      <w:r>
        <w:rPr>
          <w:sz w:val="24"/>
          <w:szCs w:val="24"/>
        </w:rPr>
        <w:t xml:space="preserve">is </w:t>
      </w:r>
      <w:r w:rsidR="00097337">
        <w:rPr>
          <w:sz w:val="24"/>
          <w:szCs w:val="24"/>
        </w:rPr>
        <w:t xml:space="preserve">total truth. </w:t>
      </w:r>
    </w:p>
    <w:p w:rsidR="005E737B" w:rsidRDefault="005E737B" w:rsidP="00097337">
      <w:pPr>
        <w:rPr>
          <w:sz w:val="24"/>
          <w:szCs w:val="24"/>
        </w:rPr>
      </w:pPr>
    </w:p>
    <w:p w:rsidR="008522E0" w:rsidRDefault="008522E0" w:rsidP="00097337">
      <w:pPr>
        <w:rPr>
          <w:color w:val="C00000"/>
          <w:sz w:val="24"/>
          <w:szCs w:val="24"/>
          <w:u w:val="single"/>
        </w:rPr>
      </w:pPr>
    </w:p>
    <w:p w:rsidR="005954E5" w:rsidRDefault="00097337" w:rsidP="00097337">
      <w:pPr>
        <w:rPr>
          <w:sz w:val="24"/>
          <w:szCs w:val="24"/>
        </w:rPr>
      </w:pPr>
      <w:r w:rsidRPr="005954E5">
        <w:rPr>
          <w:color w:val="C00000"/>
          <w:sz w:val="24"/>
          <w:szCs w:val="24"/>
          <w:u w:val="single"/>
        </w:rPr>
        <w:t>The 3</w:t>
      </w:r>
      <w:r w:rsidRPr="005954E5">
        <w:rPr>
          <w:color w:val="C00000"/>
          <w:sz w:val="24"/>
          <w:szCs w:val="24"/>
          <w:u w:val="single"/>
          <w:vertAlign w:val="superscript"/>
        </w:rPr>
        <w:t>rd</w:t>
      </w:r>
      <w:r w:rsidR="00EA70C5" w:rsidRPr="005954E5">
        <w:rPr>
          <w:color w:val="C00000"/>
          <w:sz w:val="24"/>
          <w:szCs w:val="24"/>
          <w:u w:val="single"/>
        </w:rPr>
        <w:t xml:space="preserve"> postur</w:t>
      </w:r>
      <w:r w:rsidR="005954E5" w:rsidRPr="005954E5">
        <w:rPr>
          <w:color w:val="C00000"/>
          <w:sz w:val="24"/>
          <w:szCs w:val="24"/>
          <w:u w:val="single"/>
        </w:rPr>
        <w:t>e that we’ll end on is</w:t>
      </w:r>
      <w:r w:rsidR="00C77D60">
        <w:rPr>
          <w:color w:val="C00000"/>
          <w:sz w:val="24"/>
          <w:szCs w:val="24"/>
          <w:u w:val="single"/>
        </w:rPr>
        <w:t xml:space="preserve"> </w:t>
      </w:r>
      <w:r w:rsidR="00EA70C5" w:rsidRPr="005954E5">
        <w:rPr>
          <w:color w:val="C00000"/>
          <w:sz w:val="24"/>
          <w:szCs w:val="24"/>
          <w:u w:val="single"/>
        </w:rPr>
        <w:t>mentioned once in chapter 3</w:t>
      </w:r>
      <w:r w:rsidR="00C77D60">
        <w:rPr>
          <w:color w:val="C00000"/>
          <w:sz w:val="24"/>
          <w:szCs w:val="24"/>
          <w:u w:val="single"/>
        </w:rPr>
        <w:t>:8</w:t>
      </w:r>
      <w:r w:rsidR="00EA70C5" w:rsidRPr="005954E5">
        <w:rPr>
          <w:color w:val="C00000"/>
          <w:sz w:val="24"/>
          <w:szCs w:val="24"/>
          <w:u w:val="single"/>
        </w:rPr>
        <w:t xml:space="preserve"> and it’s the phrase</w:t>
      </w:r>
      <w:r w:rsidR="005E737B" w:rsidRPr="005954E5">
        <w:rPr>
          <w:color w:val="C00000"/>
          <w:sz w:val="24"/>
          <w:szCs w:val="24"/>
          <w:u w:val="single"/>
        </w:rPr>
        <w:t>:</w:t>
      </w:r>
      <w:r w:rsidR="005E737B" w:rsidRPr="005954E5">
        <w:rPr>
          <w:color w:val="C00000"/>
          <w:sz w:val="24"/>
          <w:szCs w:val="24"/>
        </w:rPr>
        <w:t xml:space="preserve"> </w:t>
      </w:r>
      <w:r w:rsidR="005E737B">
        <w:rPr>
          <w:sz w:val="24"/>
          <w:szCs w:val="24"/>
        </w:rPr>
        <w:tab/>
      </w:r>
    </w:p>
    <w:p w:rsidR="00322390" w:rsidRDefault="005E737B" w:rsidP="005954E5">
      <w:pPr>
        <w:ind w:firstLine="720"/>
        <w:rPr>
          <w:sz w:val="24"/>
          <w:szCs w:val="24"/>
        </w:rPr>
      </w:pPr>
      <w:r w:rsidRPr="00EA70C5">
        <w:rPr>
          <w:b/>
          <w:i/>
          <w:sz w:val="24"/>
          <w:szCs w:val="24"/>
        </w:rPr>
        <w:t>“yet you have kept my word and have not denied my name”</w:t>
      </w:r>
    </w:p>
    <w:p w:rsidR="005E737B" w:rsidRDefault="005E737B" w:rsidP="00097337">
      <w:pPr>
        <w:rPr>
          <w:sz w:val="24"/>
          <w:szCs w:val="24"/>
        </w:rPr>
      </w:pPr>
      <w:r>
        <w:rPr>
          <w:sz w:val="24"/>
          <w:szCs w:val="24"/>
        </w:rPr>
        <w:t xml:space="preserve">This statement </w:t>
      </w:r>
      <w:r w:rsidRPr="005954E5">
        <w:rPr>
          <w:b/>
          <w:sz w:val="24"/>
          <w:szCs w:val="24"/>
        </w:rPr>
        <w:t xml:space="preserve">appears once in </w:t>
      </w:r>
      <w:r w:rsidR="005954E5">
        <w:rPr>
          <w:b/>
          <w:sz w:val="24"/>
          <w:szCs w:val="24"/>
        </w:rPr>
        <w:t>(</w:t>
      </w:r>
      <w:r w:rsidRPr="005954E5">
        <w:rPr>
          <w:b/>
          <w:sz w:val="24"/>
          <w:szCs w:val="24"/>
        </w:rPr>
        <w:t>3:8</w:t>
      </w:r>
      <w:r w:rsidR="005954E5">
        <w:rPr>
          <w:b/>
          <w:sz w:val="24"/>
          <w:szCs w:val="24"/>
        </w:rPr>
        <w:t>)</w:t>
      </w:r>
      <w:r>
        <w:rPr>
          <w:sz w:val="24"/>
          <w:szCs w:val="24"/>
        </w:rPr>
        <w:t xml:space="preserve">, but the </w:t>
      </w:r>
      <w:r w:rsidRPr="005954E5">
        <w:rPr>
          <w:b/>
          <w:sz w:val="24"/>
          <w:szCs w:val="24"/>
        </w:rPr>
        <w:t>idea of faithfulness is expressed to both Philadelphia and Smyrna.</w:t>
      </w:r>
      <w:r>
        <w:rPr>
          <w:sz w:val="24"/>
          <w:szCs w:val="24"/>
        </w:rPr>
        <w:t xml:space="preserve"> </w:t>
      </w:r>
      <w:r w:rsidR="00EA70C5" w:rsidRPr="005954E5">
        <w:rPr>
          <w:sz w:val="24"/>
          <w:szCs w:val="24"/>
          <w:u w:val="single"/>
        </w:rPr>
        <w:t>Both have maintained a posture of faithfulness to the</w:t>
      </w:r>
      <w:r w:rsidR="00B87C64" w:rsidRPr="005954E5">
        <w:rPr>
          <w:sz w:val="24"/>
          <w:szCs w:val="24"/>
          <w:u w:val="single"/>
        </w:rPr>
        <w:t xml:space="preserve"> revealed truths of Christ and </w:t>
      </w:r>
      <w:r w:rsidR="001D2D14" w:rsidRPr="005954E5">
        <w:rPr>
          <w:sz w:val="24"/>
          <w:szCs w:val="24"/>
          <w:u w:val="single"/>
        </w:rPr>
        <w:t xml:space="preserve">the </w:t>
      </w:r>
      <w:r w:rsidR="00B87C64" w:rsidRPr="005954E5">
        <w:rPr>
          <w:sz w:val="24"/>
          <w:szCs w:val="24"/>
          <w:u w:val="single"/>
        </w:rPr>
        <w:t>gospel m</w:t>
      </w:r>
      <w:r w:rsidR="005954E5">
        <w:rPr>
          <w:sz w:val="24"/>
          <w:szCs w:val="24"/>
          <w:u w:val="single"/>
        </w:rPr>
        <w:t>essage,</w:t>
      </w:r>
      <w:r w:rsidR="005954E5">
        <w:rPr>
          <w:sz w:val="24"/>
          <w:szCs w:val="24"/>
        </w:rPr>
        <w:t xml:space="preserve"> but Jesus says specifically of Philadelphia, that </w:t>
      </w:r>
      <w:r w:rsidR="005954E5" w:rsidRPr="005954E5">
        <w:rPr>
          <w:b/>
          <w:sz w:val="24"/>
          <w:szCs w:val="24"/>
          <w:u w:val="single"/>
        </w:rPr>
        <w:t xml:space="preserve">they </w:t>
      </w:r>
      <w:r w:rsidR="00B87C64" w:rsidRPr="005954E5">
        <w:rPr>
          <w:b/>
          <w:sz w:val="24"/>
          <w:szCs w:val="24"/>
          <w:u w:val="single"/>
        </w:rPr>
        <w:t xml:space="preserve">guarded the gospel from error and obeyed it </w:t>
      </w:r>
      <w:r w:rsidR="001D2D14" w:rsidRPr="005954E5">
        <w:rPr>
          <w:b/>
          <w:sz w:val="24"/>
          <w:szCs w:val="24"/>
          <w:u w:val="single"/>
        </w:rPr>
        <w:t>within the midst</w:t>
      </w:r>
      <w:r w:rsidR="00B87C64" w:rsidRPr="005954E5">
        <w:rPr>
          <w:b/>
          <w:sz w:val="24"/>
          <w:szCs w:val="24"/>
          <w:u w:val="single"/>
        </w:rPr>
        <w:t xml:space="preserve"> of </w:t>
      </w:r>
      <w:r w:rsidR="00B87C64" w:rsidRPr="005954E5">
        <w:rPr>
          <w:b/>
          <w:color w:val="C00000"/>
          <w:sz w:val="24"/>
          <w:szCs w:val="24"/>
          <w:u w:val="single"/>
        </w:rPr>
        <w:t>economic, political, and religious marginalization and persecution.</w:t>
      </w:r>
      <w:r w:rsidR="00B87C64" w:rsidRPr="005954E5">
        <w:rPr>
          <w:color w:val="C00000"/>
          <w:sz w:val="24"/>
          <w:szCs w:val="24"/>
        </w:rPr>
        <w:t xml:space="preserve"> </w:t>
      </w:r>
    </w:p>
    <w:p w:rsidR="00293786" w:rsidRDefault="001D2D14" w:rsidP="00097337">
      <w:pPr>
        <w:rPr>
          <w:sz w:val="24"/>
          <w:szCs w:val="24"/>
        </w:rPr>
      </w:pPr>
      <w:r>
        <w:rPr>
          <w:sz w:val="24"/>
          <w:szCs w:val="24"/>
        </w:rPr>
        <w:t xml:space="preserve">Now this is helpful for us because as we gather this morning and we consider </w:t>
      </w:r>
      <w:r w:rsidR="005954E5">
        <w:rPr>
          <w:sz w:val="24"/>
          <w:szCs w:val="24"/>
        </w:rPr>
        <w:t>“</w:t>
      </w:r>
      <w:r>
        <w:rPr>
          <w:sz w:val="24"/>
          <w:szCs w:val="24"/>
        </w:rPr>
        <w:t>the persecuted church abroad</w:t>
      </w:r>
      <w:r w:rsidR="005954E5">
        <w:rPr>
          <w:sz w:val="24"/>
          <w:szCs w:val="24"/>
        </w:rPr>
        <w:t>” - Organizations like “Voice of the Martyrs</w:t>
      </w:r>
      <w:proofErr w:type="gramStart"/>
      <w:r w:rsidR="005954E5">
        <w:rPr>
          <w:sz w:val="24"/>
          <w:szCs w:val="24"/>
        </w:rPr>
        <w:t>” ,</w:t>
      </w:r>
      <w:proofErr w:type="gramEnd"/>
      <w:r w:rsidR="005954E5">
        <w:rPr>
          <w:sz w:val="24"/>
          <w:szCs w:val="24"/>
        </w:rPr>
        <w:t xml:space="preserve"> “International Christian” Concern”, and even many of our very own missionaries that we support </w:t>
      </w:r>
      <w:r>
        <w:rPr>
          <w:sz w:val="24"/>
          <w:szCs w:val="24"/>
        </w:rPr>
        <w:t>in var</w:t>
      </w:r>
      <w:r w:rsidR="005954E5">
        <w:rPr>
          <w:sz w:val="24"/>
          <w:szCs w:val="24"/>
        </w:rPr>
        <w:t>ious countries around the world;</w:t>
      </w:r>
      <w:r>
        <w:rPr>
          <w:sz w:val="24"/>
          <w:szCs w:val="24"/>
        </w:rPr>
        <w:t xml:space="preserve"> it gives us a sober and necessary reminder of the</w:t>
      </w:r>
      <w:r w:rsidR="005954E5">
        <w:rPr>
          <w:sz w:val="24"/>
          <w:szCs w:val="24"/>
        </w:rPr>
        <w:t xml:space="preserve"> costliness of posture of faithfulness</w:t>
      </w:r>
      <w:r w:rsidR="00EA2489">
        <w:rPr>
          <w:sz w:val="24"/>
          <w:szCs w:val="24"/>
        </w:rPr>
        <w:t>.</w:t>
      </w:r>
      <w:r w:rsidR="00293786">
        <w:rPr>
          <w:sz w:val="24"/>
          <w:szCs w:val="24"/>
        </w:rPr>
        <w:t xml:space="preserve"> </w:t>
      </w:r>
    </w:p>
    <w:p w:rsidR="00F0090E" w:rsidRDefault="00293786" w:rsidP="00097337">
      <w:pPr>
        <w:rPr>
          <w:sz w:val="24"/>
          <w:szCs w:val="24"/>
        </w:rPr>
      </w:pPr>
      <w:r>
        <w:rPr>
          <w:sz w:val="24"/>
          <w:szCs w:val="24"/>
        </w:rPr>
        <w:t>Our brothers and sisters are</w:t>
      </w:r>
      <w:r w:rsidR="001D2D14">
        <w:rPr>
          <w:sz w:val="24"/>
          <w:szCs w:val="24"/>
        </w:rPr>
        <w:t xml:space="preserve"> marginalized, criminalized, arrested, tortured, and even mar</w:t>
      </w:r>
      <w:r w:rsidR="00B32B58">
        <w:rPr>
          <w:sz w:val="24"/>
          <w:szCs w:val="24"/>
        </w:rPr>
        <w:t>tyred for their faith in Christ.</w:t>
      </w:r>
      <w:r w:rsidR="001D2D14">
        <w:rPr>
          <w:sz w:val="24"/>
          <w:szCs w:val="24"/>
        </w:rPr>
        <w:t xml:space="preserve"> </w:t>
      </w:r>
    </w:p>
    <w:p w:rsidR="00B32B58" w:rsidRDefault="00293786" w:rsidP="00097337">
      <w:pPr>
        <w:rPr>
          <w:sz w:val="24"/>
          <w:szCs w:val="24"/>
        </w:rPr>
      </w:pPr>
      <w:r w:rsidRPr="00293786">
        <w:rPr>
          <w:sz w:val="24"/>
          <w:szCs w:val="24"/>
          <w:u w:val="single"/>
        </w:rPr>
        <w:t>And for them and for us</w:t>
      </w:r>
      <w:r>
        <w:rPr>
          <w:b/>
          <w:sz w:val="24"/>
          <w:szCs w:val="24"/>
        </w:rPr>
        <w:t xml:space="preserve"> - </w:t>
      </w:r>
      <w:r w:rsidR="00B32B58" w:rsidRPr="00B32B58">
        <w:rPr>
          <w:b/>
          <w:sz w:val="24"/>
          <w:szCs w:val="24"/>
        </w:rPr>
        <w:t xml:space="preserve">Jesus demands faithfulness from his bride! </w:t>
      </w:r>
      <w:r w:rsidR="00B32B58" w:rsidRPr="00B32B58">
        <w:rPr>
          <w:b/>
          <w:color w:val="833C0B" w:themeColor="accent2" w:themeShade="80"/>
          <w:sz w:val="24"/>
          <w:szCs w:val="24"/>
        </w:rPr>
        <w:t>Jesus is worthy of faithful from his bride!</w:t>
      </w:r>
      <w:r w:rsidR="00B32B58">
        <w:rPr>
          <w:b/>
          <w:color w:val="833C0B" w:themeColor="accent2" w:themeShade="80"/>
          <w:sz w:val="24"/>
          <w:szCs w:val="24"/>
        </w:rPr>
        <w:t xml:space="preserve"> </w:t>
      </w:r>
      <w:r w:rsidR="00B32B58">
        <w:rPr>
          <w:sz w:val="24"/>
          <w:szCs w:val="24"/>
        </w:rPr>
        <w:t>(Repeat 2x)</w:t>
      </w:r>
    </w:p>
    <w:p w:rsidR="00B32B58" w:rsidRDefault="00F0090E" w:rsidP="00097337">
      <w:pPr>
        <w:rPr>
          <w:sz w:val="24"/>
          <w:szCs w:val="24"/>
        </w:rPr>
      </w:pPr>
      <w:r w:rsidRPr="00B32B58">
        <w:rPr>
          <w:sz w:val="24"/>
          <w:szCs w:val="24"/>
          <w:u w:val="single"/>
        </w:rPr>
        <w:t>When the church begins to lose her witness</w:t>
      </w:r>
      <w:r w:rsidR="00523691" w:rsidRPr="00B32B58">
        <w:rPr>
          <w:sz w:val="24"/>
          <w:szCs w:val="24"/>
          <w:u w:val="single"/>
        </w:rPr>
        <w:t xml:space="preserve"> in any society</w:t>
      </w:r>
      <w:r w:rsidRPr="00B32B58">
        <w:rPr>
          <w:sz w:val="24"/>
          <w:szCs w:val="24"/>
          <w:u w:val="single"/>
        </w:rPr>
        <w:t>, what preced</w:t>
      </w:r>
      <w:r w:rsidR="00B32B58" w:rsidRPr="00B32B58">
        <w:rPr>
          <w:sz w:val="24"/>
          <w:szCs w:val="24"/>
          <w:u w:val="single"/>
        </w:rPr>
        <w:t xml:space="preserve">es it is </w:t>
      </w:r>
      <w:r w:rsidR="00523691" w:rsidRPr="00B32B58">
        <w:rPr>
          <w:sz w:val="24"/>
          <w:szCs w:val="24"/>
          <w:u w:val="single"/>
        </w:rPr>
        <w:t>unfaithfulness</w:t>
      </w:r>
      <w:r w:rsidR="00B32B58">
        <w:rPr>
          <w:sz w:val="24"/>
          <w:szCs w:val="24"/>
        </w:rPr>
        <w:t xml:space="preserve"> – “you </w:t>
      </w:r>
      <w:r w:rsidR="00B32B58" w:rsidRPr="00B32B58">
        <w:rPr>
          <w:b/>
          <w:color w:val="C00000"/>
          <w:sz w:val="24"/>
          <w:szCs w:val="24"/>
        </w:rPr>
        <w:t>have not kept</w:t>
      </w:r>
      <w:r w:rsidR="00B32B58" w:rsidRPr="00B32B58">
        <w:rPr>
          <w:color w:val="C00000"/>
          <w:sz w:val="24"/>
          <w:szCs w:val="24"/>
        </w:rPr>
        <w:t xml:space="preserve"> </w:t>
      </w:r>
      <w:r w:rsidR="00B32B58">
        <w:rPr>
          <w:sz w:val="24"/>
          <w:szCs w:val="24"/>
        </w:rPr>
        <w:t xml:space="preserve">my word and </w:t>
      </w:r>
      <w:r w:rsidR="00B32B58" w:rsidRPr="00B32B58">
        <w:rPr>
          <w:b/>
          <w:color w:val="C00000"/>
          <w:sz w:val="24"/>
          <w:szCs w:val="24"/>
        </w:rPr>
        <w:t>have denied</w:t>
      </w:r>
      <w:r w:rsidR="00B32B58" w:rsidRPr="00B32B58">
        <w:rPr>
          <w:color w:val="C00000"/>
          <w:sz w:val="24"/>
          <w:szCs w:val="24"/>
        </w:rPr>
        <w:t xml:space="preserve"> </w:t>
      </w:r>
      <w:r w:rsidR="00B32B58">
        <w:rPr>
          <w:sz w:val="24"/>
          <w:szCs w:val="24"/>
        </w:rPr>
        <w:t>my name”</w:t>
      </w:r>
      <w:r w:rsidR="00523691">
        <w:rPr>
          <w:sz w:val="24"/>
          <w:szCs w:val="24"/>
        </w:rPr>
        <w:t xml:space="preserve">. </w:t>
      </w:r>
    </w:p>
    <w:p w:rsidR="00F0090E" w:rsidRDefault="00B32B58" w:rsidP="00097337">
      <w:pPr>
        <w:rPr>
          <w:sz w:val="24"/>
          <w:szCs w:val="24"/>
        </w:rPr>
      </w:pPr>
      <w:r>
        <w:rPr>
          <w:sz w:val="24"/>
          <w:szCs w:val="24"/>
        </w:rPr>
        <w:t xml:space="preserve">The diagnostic for unfaithfulness - </w:t>
      </w:r>
      <w:r w:rsidR="00523691">
        <w:rPr>
          <w:sz w:val="24"/>
          <w:szCs w:val="24"/>
        </w:rPr>
        <w:t>A callousness to the revealed truth of Christ and the gospel.</w:t>
      </w:r>
    </w:p>
    <w:p w:rsidR="001D2D14" w:rsidRDefault="001D2D14" w:rsidP="00097337">
      <w:pPr>
        <w:rPr>
          <w:sz w:val="24"/>
          <w:szCs w:val="24"/>
        </w:rPr>
      </w:pPr>
    </w:p>
    <w:p w:rsidR="008522E0" w:rsidRPr="00293786" w:rsidRDefault="001D2D14" w:rsidP="00097337">
      <w:pPr>
        <w:rPr>
          <w:sz w:val="24"/>
          <w:szCs w:val="24"/>
        </w:rPr>
      </w:pPr>
      <w:r>
        <w:rPr>
          <w:sz w:val="24"/>
          <w:szCs w:val="24"/>
        </w:rPr>
        <w:t xml:space="preserve">Before we end, I </w:t>
      </w:r>
      <w:r w:rsidRPr="00B32B58">
        <w:rPr>
          <w:b/>
          <w:sz w:val="24"/>
          <w:szCs w:val="24"/>
        </w:rPr>
        <w:t>think it’s necessary think about what this posture looks like in our lives.</w:t>
      </w:r>
      <w:r>
        <w:rPr>
          <w:sz w:val="24"/>
          <w:szCs w:val="24"/>
        </w:rPr>
        <w:t xml:space="preserve"> </w:t>
      </w:r>
      <w:r w:rsidR="006731B3">
        <w:rPr>
          <w:sz w:val="24"/>
          <w:szCs w:val="24"/>
        </w:rPr>
        <w:t>When the pressures of life began to swell and crash down like waves, can it be said of us, “you have kept my word and not denied my name?”</w:t>
      </w:r>
    </w:p>
    <w:p w:rsidR="00B32B58" w:rsidRPr="00B32B58" w:rsidRDefault="00B32B58" w:rsidP="00097337">
      <w:pPr>
        <w:rPr>
          <w:b/>
          <w:sz w:val="24"/>
          <w:szCs w:val="24"/>
          <w:u w:val="single"/>
        </w:rPr>
      </w:pPr>
      <w:r w:rsidRPr="00B32B58">
        <w:rPr>
          <w:b/>
          <w:sz w:val="24"/>
          <w:szCs w:val="24"/>
          <w:u w:val="single"/>
        </w:rPr>
        <w:lastRenderedPageBreak/>
        <w:t>Conclusion:</w:t>
      </w:r>
    </w:p>
    <w:p w:rsidR="006731B3" w:rsidRDefault="006731B3" w:rsidP="00097337">
      <w:pPr>
        <w:rPr>
          <w:sz w:val="24"/>
          <w:szCs w:val="24"/>
        </w:rPr>
      </w:pPr>
      <w:r>
        <w:rPr>
          <w:sz w:val="24"/>
          <w:szCs w:val="24"/>
        </w:rPr>
        <w:t xml:space="preserve">Woodhaven, </w:t>
      </w:r>
      <w:r w:rsidRPr="00B32B58">
        <w:rPr>
          <w:b/>
          <w:color w:val="C00000"/>
          <w:sz w:val="24"/>
          <w:szCs w:val="24"/>
        </w:rPr>
        <w:t xml:space="preserve">Jesus is concerned </w:t>
      </w:r>
      <w:r w:rsidR="00B32B58">
        <w:rPr>
          <w:b/>
          <w:color w:val="C00000"/>
          <w:sz w:val="24"/>
          <w:szCs w:val="24"/>
        </w:rPr>
        <w:t>about our posture in this world!</w:t>
      </w:r>
      <w:r>
        <w:rPr>
          <w:sz w:val="24"/>
          <w:szCs w:val="24"/>
        </w:rPr>
        <w:t xml:space="preserve"> </w:t>
      </w:r>
      <w:r w:rsidR="00B32B58">
        <w:rPr>
          <w:sz w:val="24"/>
          <w:szCs w:val="24"/>
        </w:rPr>
        <w:t>(</w:t>
      </w:r>
      <w:r>
        <w:rPr>
          <w:sz w:val="24"/>
          <w:szCs w:val="24"/>
        </w:rPr>
        <w:t>Let me repeat that again.</w:t>
      </w:r>
      <w:r w:rsidR="00B32B58">
        <w:rPr>
          <w:sz w:val="24"/>
          <w:szCs w:val="24"/>
        </w:rPr>
        <w:t>) The RISEN</w:t>
      </w:r>
      <w:r>
        <w:rPr>
          <w:sz w:val="24"/>
          <w:szCs w:val="24"/>
        </w:rPr>
        <w:t xml:space="preserve"> Lord is </w:t>
      </w:r>
      <w:r w:rsidRPr="008522E0">
        <w:rPr>
          <w:b/>
          <w:sz w:val="24"/>
          <w:szCs w:val="24"/>
        </w:rPr>
        <w:t>concerned about our attitude and approach</w:t>
      </w:r>
      <w:r>
        <w:rPr>
          <w:sz w:val="24"/>
          <w:szCs w:val="24"/>
        </w:rPr>
        <w:t xml:space="preserve"> for the task of </w:t>
      </w:r>
      <w:r w:rsidRPr="008522E0">
        <w:rPr>
          <w:b/>
          <w:sz w:val="24"/>
          <w:szCs w:val="24"/>
        </w:rPr>
        <w:t>maintaining an effective witness</w:t>
      </w:r>
      <w:r>
        <w:rPr>
          <w:sz w:val="24"/>
          <w:szCs w:val="24"/>
        </w:rPr>
        <w:t xml:space="preserve"> </w:t>
      </w:r>
      <w:r w:rsidR="00293786">
        <w:rPr>
          <w:sz w:val="24"/>
          <w:szCs w:val="24"/>
        </w:rPr>
        <w:t>in this world (</w:t>
      </w:r>
      <w:r>
        <w:rPr>
          <w:sz w:val="24"/>
          <w:szCs w:val="24"/>
        </w:rPr>
        <w:t xml:space="preserve">a </w:t>
      </w:r>
      <w:r w:rsidR="00293786">
        <w:rPr>
          <w:sz w:val="24"/>
          <w:szCs w:val="24"/>
        </w:rPr>
        <w:t>place</w:t>
      </w:r>
      <w:r>
        <w:rPr>
          <w:sz w:val="24"/>
          <w:szCs w:val="24"/>
        </w:rPr>
        <w:t xml:space="preserve"> that is increasingly hostile to</w:t>
      </w:r>
      <w:r w:rsidR="00293786">
        <w:rPr>
          <w:sz w:val="24"/>
          <w:szCs w:val="24"/>
        </w:rPr>
        <w:t xml:space="preserve"> Christian thought and practice)</w:t>
      </w:r>
      <w:r>
        <w:rPr>
          <w:sz w:val="24"/>
          <w:szCs w:val="24"/>
        </w:rPr>
        <w:t xml:space="preserve"> </w:t>
      </w:r>
    </w:p>
    <w:p w:rsidR="008522E0" w:rsidRDefault="008522E0" w:rsidP="00097337">
      <w:pPr>
        <w:rPr>
          <w:sz w:val="24"/>
          <w:szCs w:val="24"/>
        </w:rPr>
      </w:pPr>
    </w:p>
    <w:p w:rsidR="00523691" w:rsidRDefault="006731B3" w:rsidP="00097337">
      <w:pPr>
        <w:rPr>
          <w:sz w:val="24"/>
          <w:szCs w:val="24"/>
        </w:rPr>
      </w:pPr>
      <w:r>
        <w:rPr>
          <w:sz w:val="24"/>
          <w:szCs w:val="24"/>
        </w:rPr>
        <w:t>We’re reminded by John, that our Lord desires that we maintain a posture where we</w:t>
      </w:r>
    </w:p>
    <w:p w:rsidR="006731B3" w:rsidRDefault="006731B3" w:rsidP="00097337">
      <w:pPr>
        <w:rPr>
          <w:sz w:val="24"/>
          <w:szCs w:val="24"/>
        </w:rPr>
      </w:pPr>
    </w:p>
    <w:p w:rsidR="00523691" w:rsidRDefault="006731B3" w:rsidP="00523691">
      <w:pPr>
        <w:pStyle w:val="ListParagraph"/>
        <w:numPr>
          <w:ilvl w:val="0"/>
          <w:numId w:val="1"/>
        </w:numPr>
        <w:rPr>
          <w:sz w:val="24"/>
          <w:szCs w:val="24"/>
        </w:rPr>
      </w:pPr>
      <w:r>
        <w:rPr>
          <w:sz w:val="24"/>
          <w:szCs w:val="24"/>
        </w:rPr>
        <w:t>We “re</w:t>
      </w:r>
      <w:r w:rsidR="00523691">
        <w:rPr>
          <w:sz w:val="24"/>
          <w:szCs w:val="24"/>
        </w:rPr>
        <w:t>member and repent”</w:t>
      </w:r>
      <w:r>
        <w:rPr>
          <w:sz w:val="24"/>
          <w:szCs w:val="24"/>
        </w:rPr>
        <w:t>, never forgetting the price that was paid for our sin.</w:t>
      </w:r>
    </w:p>
    <w:p w:rsidR="00523691" w:rsidRDefault="00523691" w:rsidP="00523691">
      <w:pPr>
        <w:pStyle w:val="ListParagraph"/>
        <w:numPr>
          <w:ilvl w:val="0"/>
          <w:numId w:val="1"/>
        </w:numPr>
        <w:rPr>
          <w:sz w:val="24"/>
          <w:szCs w:val="24"/>
        </w:rPr>
      </w:pPr>
      <w:r>
        <w:rPr>
          <w:sz w:val="24"/>
          <w:szCs w:val="24"/>
        </w:rPr>
        <w:t>We “</w:t>
      </w:r>
      <w:r w:rsidR="008522E0">
        <w:rPr>
          <w:sz w:val="24"/>
          <w:szCs w:val="24"/>
        </w:rPr>
        <w:t>listening to</w:t>
      </w:r>
      <w:r w:rsidR="00342A55">
        <w:rPr>
          <w:sz w:val="24"/>
          <w:szCs w:val="24"/>
        </w:rPr>
        <w:t>, and obey the S</w:t>
      </w:r>
      <w:r>
        <w:rPr>
          <w:sz w:val="24"/>
          <w:szCs w:val="24"/>
        </w:rPr>
        <w:t>pirit</w:t>
      </w:r>
      <w:r w:rsidR="008522E0">
        <w:rPr>
          <w:sz w:val="24"/>
          <w:szCs w:val="24"/>
        </w:rPr>
        <w:t xml:space="preserve"> God</w:t>
      </w:r>
      <w:r>
        <w:rPr>
          <w:sz w:val="24"/>
          <w:szCs w:val="24"/>
        </w:rPr>
        <w:t>”</w:t>
      </w:r>
      <w:r w:rsidR="006A3A71">
        <w:rPr>
          <w:sz w:val="24"/>
          <w:szCs w:val="24"/>
        </w:rPr>
        <w:t>, as he leads and guides us in truth</w:t>
      </w:r>
    </w:p>
    <w:p w:rsidR="00523691" w:rsidRDefault="00523691" w:rsidP="00523691">
      <w:pPr>
        <w:pStyle w:val="ListParagraph"/>
        <w:numPr>
          <w:ilvl w:val="0"/>
          <w:numId w:val="1"/>
        </w:numPr>
        <w:rPr>
          <w:sz w:val="24"/>
          <w:szCs w:val="24"/>
        </w:rPr>
      </w:pPr>
      <w:r>
        <w:rPr>
          <w:sz w:val="24"/>
          <w:szCs w:val="24"/>
        </w:rPr>
        <w:t>We “</w:t>
      </w:r>
      <w:r w:rsidR="00342A55">
        <w:rPr>
          <w:sz w:val="24"/>
          <w:szCs w:val="24"/>
        </w:rPr>
        <w:t>remain faithful to the words, person, work of Christ</w:t>
      </w:r>
    </w:p>
    <w:p w:rsidR="008522E0" w:rsidRDefault="008522E0" w:rsidP="008522E0">
      <w:pPr>
        <w:rPr>
          <w:sz w:val="24"/>
          <w:szCs w:val="24"/>
        </w:rPr>
      </w:pPr>
    </w:p>
    <w:p w:rsidR="008522E0" w:rsidRPr="008522E0" w:rsidRDefault="00293786" w:rsidP="008522E0">
      <w:pPr>
        <w:rPr>
          <w:sz w:val="24"/>
          <w:szCs w:val="24"/>
        </w:rPr>
      </w:pPr>
      <w:r>
        <w:rPr>
          <w:sz w:val="24"/>
          <w:szCs w:val="24"/>
        </w:rPr>
        <w:t>Why, because HE</w:t>
      </w:r>
      <w:r w:rsidR="008522E0">
        <w:rPr>
          <w:sz w:val="24"/>
          <w:szCs w:val="24"/>
        </w:rPr>
        <w:t xml:space="preserve"> is worthy of this! (Repeat)</w:t>
      </w:r>
    </w:p>
    <w:p w:rsidR="008522E0" w:rsidRDefault="008522E0" w:rsidP="00342A55">
      <w:pPr>
        <w:rPr>
          <w:sz w:val="24"/>
          <w:szCs w:val="24"/>
        </w:rPr>
      </w:pPr>
    </w:p>
    <w:p w:rsidR="00342A55" w:rsidRPr="00342A55" w:rsidRDefault="00342A55" w:rsidP="00342A55">
      <w:pPr>
        <w:rPr>
          <w:sz w:val="24"/>
          <w:szCs w:val="24"/>
        </w:rPr>
      </w:pPr>
      <w:r>
        <w:rPr>
          <w:sz w:val="24"/>
          <w:szCs w:val="24"/>
        </w:rPr>
        <w:t>Let’s pray.</w:t>
      </w:r>
    </w:p>
    <w:sectPr w:rsidR="00342A55" w:rsidRPr="00342A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363E" w:rsidRDefault="001F363E" w:rsidP="002C7EE8">
      <w:pPr>
        <w:spacing w:after="0" w:line="240" w:lineRule="auto"/>
      </w:pPr>
      <w:r>
        <w:separator/>
      </w:r>
    </w:p>
  </w:endnote>
  <w:endnote w:type="continuationSeparator" w:id="0">
    <w:p w:rsidR="001F363E" w:rsidRDefault="001F363E" w:rsidP="002C7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363E" w:rsidRDefault="001F363E" w:rsidP="002C7EE8">
      <w:pPr>
        <w:spacing w:after="0" w:line="240" w:lineRule="auto"/>
      </w:pPr>
      <w:r>
        <w:separator/>
      </w:r>
    </w:p>
  </w:footnote>
  <w:footnote w:type="continuationSeparator" w:id="0">
    <w:p w:rsidR="001F363E" w:rsidRDefault="001F363E" w:rsidP="002C7E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769F1"/>
    <w:multiLevelType w:val="hybridMultilevel"/>
    <w:tmpl w:val="F71230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6A5"/>
    <w:rsid w:val="00056423"/>
    <w:rsid w:val="00064FC4"/>
    <w:rsid w:val="00097337"/>
    <w:rsid w:val="000C7439"/>
    <w:rsid w:val="000D42E0"/>
    <w:rsid w:val="001C2494"/>
    <w:rsid w:val="001D2D14"/>
    <w:rsid w:val="001F0920"/>
    <w:rsid w:val="001F363E"/>
    <w:rsid w:val="00216770"/>
    <w:rsid w:val="00227C45"/>
    <w:rsid w:val="00264332"/>
    <w:rsid w:val="00293786"/>
    <w:rsid w:val="002B4CE1"/>
    <w:rsid w:val="002C7EE8"/>
    <w:rsid w:val="002F24F4"/>
    <w:rsid w:val="00301726"/>
    <w:rsid w:val="00322390"/>
    <w:rsid w:val="00342A55"/>
    <w:rsid w:val="00371691"/>
    <w:rsid w:val="0037397F"/>
    <w:rsid w:val="003C4616"/>
    <w:rsid w:val="003E2B63"/>
    <w:rsid w:val="00410643"/>
    <w:rsid w:val="00415F08"/>
    <w:rsid w:val="0046701B"/>
    <w:rsid w:val="004C161A"/>
    <w:rsid w:val="004D613E"/>
    <w:rsid w:val="00523691"/>
    <w:rsid w:val="0055364B"/>
    <w:rsid w:val="005651E9"/>
    <w:rsid w:val="00583A07"/>
    <w:rsid w:val="005954E5"/>
    <w:rsid w:val="005E2549"/>
    <w:rsid w:val="005E737B"/>
    <w:rsid w:val="00654193"/>
    <w:rsid w:val="006731B3"/>
    <w:rsid w:val="006831CC"/>
    <w:rsid w:val="006A3A71"/>
    <w:rsid w:val="006C0C60"/>
    <w:rsid w:val="006C7727"/>
    <w:rsid w:val="006E1652"/>
    <w:rsid w:val="006F4367"/>
    <w:rsid w:val="00722423"/>
    <w:rsid w:val="007E5CA0"/>
    <w:rsid w:val="00807346"/>
    <w:rsid w:val="008522E0"/>
    <w:rsid w:val="0086573D"/>
    <w:rsid w:val="008F1605"/>
    <w:rsid w:val="008F3DA0"/>
    <w:rsid w:val="008F634F"/>
    <w:rsid w:val="00962E5B"/>
    <w:rsid w:val="00997D40"/>
    <w:rsid w:val="009B1A09"/>
    <w:rsid w:val="009C1B7C"/>
    <w:rsid w:val="00A34CE5"/>
    <w:rsid w:val="00A436D8"/>
    <w:rsid w:val="00A642FC"/>
    <w:rsid w:val="00B32B58"/>
    <w:rsid w:val="00B37017"/>
    <w:rsid w:val="00B46468"/>
    <w:rsid w:val="00B519BE"/>
    <w:rsid w:val="00B666C6"/>
    <w:rsid w:val="00B87C64"/>
    <w:rsid w:val="00BC1BB7"/>
    <w:rsid w:val="00BF5AD7"/>
    <w:rsid w:val="00C06E99"/>
    <w:rsid w:val="00C4289E"/>
    <w:rsid w:val="00C636A5"/>
    <w:rsid w:val="00C77D60"/>
    <w:rsid w:val="00CF5EAC"/>
    <w:rsid w:val="00D10442"/>
    <w:rsid w:val="00D76BE1"/>
    <w:rsid w:val="00DD133E"/>
    <w:rsid w:val="00DF39DC"/>
    <w:rsid w:val="00E04B05"/>
    <w:rsid w:val="00E41DDD"/>
    <w:rsid w:val="00E71A48"/>
    <w:rsid w:val="00EA2489"/>
    <w:rsid w:val="00EA70C5"/>
    <w:rsid w:val="00F0090E"/>
    <w:rsid w:val="00F50585"/>
    <w:rsid w:val="00F663A3"/>
    <w:rsid w:val="00FE2931"/>
    <w:rsid w:val="00FF3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F572A"/>
  <w15:chartTrackingRefBased/>
  <w15:docId w15:val="{005C8438-B215-4237-8679-2B487A8C4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691"/>
    <w:pPr>
      <w:ind w:left="720"/>
      <w:contextualSpacing/>
    </w:pPr>
  </w:style>
  <w:style w:type="paragraph" w:styleId="Header">
    <w:name w:val="header"/>
    <w:basedOn w:val="Normal"/>
    <w:link w:val="HeaderChar"/>
    <w:uiPriority w:val="99"/>
    <w:unhideWhenUsed/>
    <w:rsid w:val="002C7E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EE8"/>
  </w:style>
  <w:style w:type="paragraph" w:styleId="Footer">
    <w:name w:val="footer"/>
    <w:basedOn w:val="Normal"/>
    <w:link w:val="FooterChar"/>
    <w:uiPriority w:val="99"/>
    <w:unhideWhenUsed/>
    <w:rsid w:val="002C7E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1666</TotalTime>
  <Pages>5</Pages>
  <Words>1547</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 Howard</dc:creator>
  <cp:keywords/>
  <dc:description/>
  <cp:lastModifiedBy>Sound Board</cp:lastModifiedBy>
  <cp:revision>9</cp:revision>
  <dcterms:created xsi:type="dcterms:W3CDTF">2018-10-31T19:23:00Z</dcterms:created>
  <dcterms:modified xsi:type="dcterms:W3CDTF">2018-11-04T15:23:00Z</dcterms:modified>
</cp:coreProperties>
</file>